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UNIVERSITY OF YORK</w:t>
      </w:r>
    </w:p>
    <w:p w:rsidR="00616A78" w:rsidRPr="00990F98" w:rsidRDefault="00616A78" w:rsidP="00616A78">
      <w:pPr>
        <w:jc w:val="center"/>
        <w:rPr>
          <w:rFonts w:ascii="Arial" w:hAnsi="Arial" w:cs="Arial"/>
          <w:b/>
          <w:bCs/>
          <w:sz w:val="20"/>
          <w:szCs w:val="20"/>
        </w:rPr>
      </w:pPr>
    </w:p>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POSTGRADUATE PROGRAMME REGULATIONS</w:t>
      </w:r>
    </w:p>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w:t>
      </w:r>
      <w:proofErr w:type="gramStart"/>
      <w:r w:rsidRPr="00990F98">
        <w:rPr>
          <w:rFonts w:ascii="Arial" w:hAnsi="Arial" w:cs="Arial"/>
          <w:b/>
          <w:bCs/>
          <w:sz w:val="20"/>
          <w:szCs w:val="20"/>
        </w:rPr>
        <w:t>for</w:t>
      </w:r>
      <w:proofErr w:type="gramEnd"/>
      <w:r w:rsidRPr="00990F98">
        <w:rPr>
          <w:rFonts w:ascii="Arial" w:hAnsi="Arial" w:cs="Arial"/>
          <w:b/>
          <w:bCs/>
          <w:sz w:val="20"/>
          <w:szCs w:val="20"/>
        </w:rPr>
        <w:t xml:space="preserve"> PGT programmes that will run under the new modular scheme)</w:t>
      </w:r>
    </w:p>
    <w:p w:rsidR="00616A78" w:rsidRPr="00990F98"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990F98" w:rsidTr="00847349">
        <w:trPr>
          <w:cantSplit/>
        </w:trPr>
        <w:tc>
          <w:tcPr>
            <w:tcW w:w="5868" w:type="dxa"/>
            <w:gridSpan w:val="4"/>
            <w:tcBorders>
              <w:bottom w:val="single" w:sz="4" w:space="0" w:color="auto"/>
            </w:tcBorders>
            <w:shd w:val="clear" w:color="auto" w:fill="D9D9D9"/>
          </w:tcPr>
          <w:p w:rsidR="00616A78" w:rsidRPr="00990F98" w:rsidRDefault="00616A78" w:rsidP="00847349">
            <w:pPr>
              <w:rPr>
                <w:rFonts w:ascii="Arial" w:hAnsi="Arial" w:cs="Arial"/>
                <w:b/>
                <w:bCs/>
                <w:sz w:val="20"/>
                <w:szCs w:val="20"/>
              </w:rPr>
            </w:pPr>
            <w:r w:rsidRPr="00990F98">
              <w:rPr>
                <w:rFonts w:ascii="Arial" w:hAnsi="Arial" w:cs="Arial"/>
                <w:b/>
                <w:bCs/>
                <w:sz w:val="20"/>
                <w:szCs w:val="20"/>
              </w:rPr>
              <w:t xml:space="preserve">This </w:t>
            </w:r>
            <w:r w:rsidRPr="00990F98">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616A78" w:rsidRPr="00990F98" w:rsidRDefault="00800F68" w:rsidP="00847349">
            <w:pPr>
              <w:rPr>
                <w:rFonts w:ascii="Arial" w:hAnsi="Arial" w:cs="Arial"/>
                <w:sz w:val="20"/>
                <w:szCs w:val="20"/>
              </w:rPr>
            </w:pPr>
            <w:r>
              <w:rPr>
                <w:rFonts w:ascii="Arial" w:hAnsi="Arial" w:cs="Arial"/>
                <w:sz w:val="20"/>
                <w:szCs w:val="20"/>
              </w:rPr>
              <w:t>September 201</w:t>
            </w:r>
            <w:r w:rsidR="00E40B81">
              <w:rPr>
                <w:rFonts w:ascii="Arial" w:hAnsi="Arial" w:cs="Arial"/>
                <w:sz w:val="20"/>
                <w:szCs w:val="20"/>
              </w:rPr>
              <w:t>5</w:t>
            </w:r>
          </w:p>
        </w:tc>
      </w:tr>
      <w:tr w:rsidR="00616A78" w:rsidRPr="00990F98" w:rsidTr="00847349">
        <w:tc>
          <w:tcPr>
            <w:tcW w:w="586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Awarding institution</w:t>
            </w:r>
          </w:p>
        </w:tc>
        <w:tc>
          <w:tcPr>
            <w:tcW w:w="460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Teaching institution</w:t>
            </w:r>
          </w:p>
        </w:tc>
      </w:tr>
      <w:tr w:rsidR="00616A78" w:rsidRPr="00990F98" w:rsidTr="00847349">
        <w:tc>
          <w:tcPr>
            <w:tcW w:w="5868" w:type="dxa"/>
            <w:gridSpan w:val="4"/>
            <w:tcBorders>
              <w:bottom w:val="single" w:sz="4" w:space="0" w:color="auto"/>
            </w:tcBorders>
          </w:tcPr>
          <w:p w:rsidR="00616A78" w:rsidRPr="00990F98" w:rsidRDefault="00616A78" w:rsidP="00847349">
            <w:pPr>
              <w:rPr>
                <w:rFonts w:ascii="Arial" w:hAnsi="Arial" w:cs="Arial"/>
                <w:bCs/>
                <w:sz w:val="20"/>
                <w:szCs w:val="20"/>
              </w:rPr>
            </w:pPr>
            <w:r w:rsidRPr="00990F98">
              <w:rPr>
                <w:rFonts w:ascii="Arial" w:hAnsi="Arial" w:cs="Arial"/>
                <w:bCs/>
                <w:sz w:val="20"/>
                <w:szCs w:val="20"/>
              </w:rPr>
              <w:t>University of York</w:t>
            </w:r>
          </w:p>
        </w:tc>
        <w:tc>
          <w:tcPr>
            <w:tcW w:w="4608" w:type="dxa"/>
            <w:gridSpan w:val="4"/>
            <w:tcBorders>
              <w:bottom w:val="single" w:sz="4" w:space="0" w:color="auto"/>
            </w:tcBorders>
          </w:tcPr>
          <w:p w:rsidR="00616A78" w:rsidRPr="00990F98" w:rsidRDefault="00616A78" w:rsidP="00847349">
            <w:pPr>
              <w:rPr>
                <w:rFonts w:ascii="Arial" w:hAnsi="Arial" w:cs="Arial"/>
                <w:bCs/>
                <w:sz w:val="20"/>
                <w:szCs w:val="20"/>
              </w:rPr>
            </w:pPr>
            <w:r w:rsidRPr="00990F98">
              <w:rPr>
                <w:rFonts w:ascii="Arial" w:hAnsi="Arial" w:cs="Arial"/>
                <w:bCs/>
                <w:sz w:val="20"/>
                <w:szCs w:val="20"/>
              </w:rPr>
              <w:t>University of York</w:t>
            </w:r>
          </w:p>
        </w:tc>
      </w:tr>
      <w:tr w:rsidR="00616A78" w:rsidRPr="00990F98" w:rsidTr="00847349">
        <w:tc>
          <w:tcPr>
            <w:tcW w:w="10476" w:type="dxa"/>
            <w:gridSpan w:val="8"/>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Department(s)</w:t>
            </w:r>
          </w:p>
        </w:tc>
      </w:tr>
      <w:tr w:rsidR="00616A78" w:rsidRPr="00990F98" w:rsidTr="00847349">
        <w:tc>
          <w:tcPr>
            <w:tcW w:w="10476" w:type="dxa"/>
            <w:gridSpan w:val="8"/>
            <w:tcBorders>
              <w:bottom w:val="single" w:sz="4" w:space="0" w:color="auto"/>
            </w:tcBorders>
          </w:tcPr>
          <w:p w:rsidR="00616A78" w:rsidRPr="00990F98" w:rsidRDefault="0025695C" w:rsidP="00847349">
            <w:pPr>
              <w:rPr>
                <w:rFonts w:ascii="Arial" w:hAnsi="Arial" w:cs="Arial"/>
                <w:sz w:val="20"/>
                <w:szCs w:val="20"/>
              </w:rPr>
            </w:pPr>
            <w:r w:rsidRPr="00990F98">
              <w:rPr>
                <w:rFonts w:ascii="Arial" w:hAnsi="Arial" w:cs="Arial"/>
                <w:sz w:val="20"/>
                <w:szCs w:val="20"/>
              </w:rPr>
              <w:t>Education</w:t>
            </w:r>
          </w:p>
        </w:tc>
      </w:tr>
      <w:tr w:rsidR="00616A78" w:rsidRPr="00990F98" w:rsidTr="00847349">
        <w:tc>
          <w:tcPr>
            <w:tcW w:w="586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Award(s) and programme title(s)</w:t>
            </w:r>
          </w:p>
        </w:tc>
        <w:tc>
          <w:tcPr>
            <w:tcW w:w="460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Level of qualification</w:t>
            </w:r>
          </w:p>
        </w:tc>
      </w:tr>
      <w:tr w:rsidR="00616A78" w:rsidRPr="00990F98" w:rsidTr="00847349">
        <w:tc>
          <w:tcPr>
            <w:tcW w:w="5868" w:type="dxa"/>
            <w:gridSpan w:val="4"/>
            <w:tcBorders>
              <w:bottom w:val="single" w:sz="4" w:space="0" w:color="auto"/>
            </w:tcBorders>
          </w:tcPr>
          <w:p w:rsidR="00616A78" w:rsidRPr="00990F98" w:rsidRDefault="00384E74" w:rsidP="00384E74">
            <w:pPr>
              <w:rPr>
                <w:rFonts w:ascii="Arial" w:hAnsi="Arial" w:cs="Arial"/>
                <w:sz w:val="20"/>
                <w:szCs w:val="20"/>
              </w:rPr>
            </w:pPr>
            <w:r>
              <w:rPr>
                <w:rFonts w:ascii="Arial" w:hAnsi="Arial" w:cs="Arial"/>
                <w:sz w:val="20"/>
                <w:szCs w:val="20"/>
              </w:rPr>
              <w:t>MA in Education</w:t>
            </w:r>
          </w:p>
        </w:tc>
        <w:tc>
          <w:tcPr>
            <w:tcW w:w="4608" w:type="dxa"/>
            <w:gridSpan w:val="4"/>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Level 7 (Masters)</w:t>
            </w:r>
          </w:p>
        </w:tc>
      </w:tr>
      <w:tr w:rsidR="00616A78" w:rsidRPr="00990F98" w:rsidTr="00847349">
        <w:tc>
          <w:tcPr>
            <w:tcW w:w="10476" w:type="dxa"/>
            <w:gridSpan w:val="8"/>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 xml:space="preserve">Award(s) available </w:t>
            </w:r>
            <w:r w:rsidRPr="00990F98">
              <w:rPr>
                <w:rFonts w:ascii="Arial" w:hAnsi="Arial" w:cs="Arial"/>
                <w:b/>
                <w:bCs/>
                <w:i/>
                <w:sz w:val="20"/>
                <w:szCs w:val="20"/>
              </w:rPr>
              <w:t>only</w:t>
            </w:r>
            <w:r w:rsidRPr="00990F98">
              <w:rPr>
                <w:rFonts w:ascii="Arial" w:hAnsi="Arial" w:cs="Arial"/>
                <w:b/>
                <w:bCs/>
                <w:sz w:val="20"/>
                <w:szCs w:val="20"/>
              </w:rPr>
              <w:t xml:space="preserve"> as interim awards</w:t>
            </w:r>
          </w:p>
        </w:tc>
      </w:tr>
      <w:tr w:rsidR="00352B5D" w:rsidRPr="00990F98" w:rsidTr="00847349">
        <w:tc>
          <w:tcPr>
            <w:tcW w:w="10476" w:type="dxa"/>
            <w:gridSpan w:val="8"/>
          </w:tcPr>
          <w:p w:rsidR="00352B5D" w:rsidRPr="00990F98" w:rsidRDefault="00352B5D" w:rsidP="00A74E91">
            <w:pPr>
              <w:rPr>
                <w:rFonts w:ascii="Arial" w:hAnsi="Arial" w:cs="Arial"/>
                <w:sz w:val="20"/>
                <w:szCs w:val="20"/>
              </w:rPr>
            </w:pPr>
            <w:r w:rsidRPr="00990F98">
              <w:rPr>
                <w:rFonts w:ascii="Arial" w:hAnsi="Arial" w:cs="Arial"/>
                <w:sz w:val="20"/>
                <w:szCs w:val="20"/>
              </w:rPr>
              <w:t>PG Certificate</w:t>
            </w:r>
            <w:r w:rsidR="00912718" w:rsidRPr="00990F98">
              <w:rPr>
                <w:rFonts w:ascii="Arial" w:hAnsi="Arial" w:cs="Arial"/>
                <w:sz w:val="20"/>
                <w:szCs w:val="20"/>
              </w:rPr>
              <w:t xml:space="preserve"> in Educational Studies</w:t>
            </w:r>
          </w:p>
        </w:tc>
      </w:tr>
      <w:tr w:rsidR="00352B5D" w:rsidRPr="00990F98" w:rsidTr="00847349">
        <w:tc>
          <w:tcPr>
            <w:tcW w:w="10476" w:type="dxa"/>
            <w:gridSpan w:val="8"/>
            <w:tcBorders>
              <w:bottom w:val="single" w:sz="4" w:space="0" w:color="auto"/>
            </w:tcBorders>
          </w:tcPr>
          <w:p w:rsidR="00352B5D" w:rsidRPr="00990F98" w:rsidRDefault="00352B5D" w:rsidP="00A74E91">
            <w:pPr>
              <w:rPr>
                <w:rFonts w:ascii="Arial" w:hAnsi="Arial" w:cs="Arial"/>
                <w:sz w:val="20"/>
                <w:szCs w:val="20"/>
              </w:rPr>
            </w:pPr>
            <w:r w:rsidRPr="00990F98">
              <w:rPr>
                <w:rFonts w:ascii="Arial" w:hAnsi="Arial" w:cs="Arial"/>
                <w:sz w:val="20"/>
                <w:szCs w:val="20"/>
              </w:rPr>
              <w:t>PG Diploma</w:t>
            </w:r>
            <w:r w:rsidR="00912718" w:rsidRPr="00990F98">
              <w:rPr>
                <w:rFonts w:ascii="Arial" w:hAnsi="Arial" w:cs="Arial"/>
                <w:sz w:val="20"/>
                <w:szCs w:val="20"/>
              </w:rPr>
              <w:t xml:space="preserve"> in Education</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Admissions criteria</w:t>
            </w:r>
          </w:p>
        </w:tc>
      </w:tr>
      <w:tr w:rsidR="00352B5D" w:rsidRPr="00990F98" w:rsidTr="00847349">
        <w:tc>
          <w:tcPr>
            <w:tcW w:w="10476" w:type="dxa"/>
            <w:gridSpan w:val="8"/>
            <w:tcBorders>
              <w:bottom w:val="single" w:sz="4" w:space="0" w:color="auto"/>
            </w:tcBorders>
          </w:tcPr>
          <w:p w:rsidR="00352B5D" w:rsidRPr="00990F98" w:rsidRDefault="00352B5D" w:rsidP="00847349">
            <w:pPr>
              <w:rPr>
                <w:rFonts w:ascii="Arial" w:hAnsi="Arial" w:cs="Arial"/>
                <w:sz w:val="20"/>
                <w:szCs w:val="20"/>
              </w:rPr>
            </w:pPr>
            <w:r w:rsidRPr="00990F98">
              <w:rPr>
                <w:rFonts w:ascii="Arial" w:hAnsi="Arial" w:cs="Arial"/>
                <w:sz w:val="20"/>
                <w:szCs w:val="20"/>
              </w:rPr>
              <w:t>Bachelors degree 2.1 or equivalent and an average IELTS score of 6.5 with no score below 6</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Length and status of the programme(s) and mode(s) of study</w:t>
            </w:r>
          </w:p>
        </w:tc>
      </w:tr>
      <w:tr w:rsidR="00352B5D" w:rsidRPr="00990F98" w:rsidTr="00847349">
        <w:trPr>
          <w:cantSplit/>
        </w:trPr>
        <w:tc>
          <w:tcPr>
            <w:tcW w:w="1815"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Programme</w:t>
            </w:r>
          </w:p>
        </w:tc>
        <w:tc>
          <w:tcPr>
            <w:tcW w:w="1849" w:type="dxa"/>
            <w:gridSpan w:val="2"/>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Length (years) and status (full-time/part-time)</w:t>
            </w:r>
          </w:p>
        </w:tc>
        <w:tc>
          <w:tcPr>
            <w:tcW w:w="2256" w:type="dxa"/>
            <w:gridSpan w:val="2"/>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Start dates/months</w:t>
            </w:r>
          </w:p>
          <w:p w:rsidR="00352B5D" w:rsidRPr="00990F98" w:rsidRDefault="00352B5D" w:rsidP="00847349">
            <w:pPr>
              <w:jc w:val="center"/>
              <w:rPr>
                <w:rFonts w:ascii="Arial" w:hAnsi="Arial" w:cs="Arial"/>
                <w:b/>
                <w:bCs/>
                <w:sz w:val="20"/>
                <w:szCs w:val="20"/>
              </w:rPr>
            </w:pPr>
            <w:r w:rsidRPr="00990F98">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Mode</w:t>
            </w:r>
          </w:p>
        </w:tc>
      </w:tr>
      <w:tr w:rsidR="00352B5D" w:rsidRPr="00990F98" w:rsidTr="00847349">
        <w:tc>
          <w:tcPr>
            <w:tcW w:w="1815" w:type="dxa"/>
            <w:shd w:val="clear" w:color="auto" w:fill="E0E0E0"/>
          </w:tcPr>
          <w:p w:rsidR="00352B5D" w:rsidRPr="00990F98" w:rsidRDefault="00352B5D" w:rsidP="00847349">
            <w:pPr>
              <w:jc w:val="center"/>
              <w:rPr>
                <w:rFonts w:ascii="Arial" w:hAnsi="Arial" w:cs="Arial"/>
                <w:b/>
                <w:bCs/>
                <w:sz w:val="20"/>
                <w:szCs w:val="20"/>
              </w:rPr>
            </w:pPr>
          </w:p>
        </w:tc>
        <w:tc>
          <w:tcPr>
            <w:tcW w:w="1849" w:type="dxa"/>
            <w:gridSpan w:val="2"/>
            <w:shd w:val="clear" w:color="auto" w:fill="E0E0E0"/>
          </w:tcPr>
          <w:p w:rsidR="00352B5D" w:rsidRPr="00990F98" w:rsidRDefault="00352B5D" w:rsidP="00847349">
            <w:pPr>
              <w:jc w:val="center"/>
              <w:rPr>
                <w:rFonts w:ascii="Arial" w:hAnsi="Arial" w:cs="Arial"/>
                <w:b/>
                <w:bCs/>
                <w:sz w:val="20"/>
                <w:szCs w:val="20"/>
              </w:rPr>
            </w:pPr>
          </w:p>
        </w:tc>
        <w:tc>
          <w:tcPr>
            <w:tcW w:w="2256" w:type="dxa"/>
            <w:gridSpan w:val="2"/>
            <w:shd w:val="clear" w:color="auto" w:fill="E0E0E0"/>
          </w:tcPr>
          <w:p w:rsidR="00352B5D" w:rsidRPr="00990F98" w:rsidRDefault="00352B5D" w:rsidP="00847349">
            <w:pPr>
              <w:jc w:val="center"/>
              <w:rPr>
                <w:rFonts w:ascii="Arial" w:hAnsi="Arial" w:cs="Arial"/>
                <w:b/>
                <w:bCs/>
                <w:sz w:val="20"/>
                <w:szCs w:val="20"/>
              </w:rPr>
            </w:pPr>
          </w:p>
        </w:tc>
        <w:tc>
          <w:tcPr>
            <w:tcW w:w="1843"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Face-to-face, campus-based</w:t>
            </w:r>
          </w:p>
        </w:tc>
        <w:tc>
          <w:tcPr>
            <w:tcW w:w="1417"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Distance learning</w:t>
            </w:r>
          </w:p>
        </w:tc>
        <w:tc>
          <w:tcPr>
            <w:tcW w:w="1296"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Other</w:t>
            </w:r>
          </w:p>
        </w:tc>
      </w:tr>
      <w:tr w:rsidR="00352B5D" w:rsidRPr="00990F98" w:rsidTr="00847349">
        <w:tc>
          <w:tcPr>
            <w:tcW w:w="1815" w:type="dxa"/>
            <w:tcBorders>
              <w:bottom w:val="single" w:sz="4" w:space="0" w:color="auto"/>
            </w:tcBorders>
          </w:tcPr>
          <w:p w:rsidR="00352B5D" w:rsidRPr="00990F98" w:rsidRDefault="00352B5D" w:rsidP="00847349">
            <w:pPr>
              <w:rPr>
                <w:rFonts w:ascii="Arial" w:hAnsi="Arial" w:cs="Arial"/>
                <w:sz w:val="20"/>
                <w:szCs w:val="20"/>
              </w:rPr>
            </w:pPr>
          </w:p>
        </w:tc>
        <w:tc>
          <w:tcPr>
            <w:tcW w:w="1849" w:type="dxa"/>
            <w:gridSpan w:val="2"/>
            <w:tcBorders>
              <w:bottom w:val="single" w:sz="4" w:space="0" w:color="auto"/>
            </w:tcBorders>
          </w:tcPr>
          <w:p w:rsidR="00352B5D" w:rsidRPr="00990F98" w:rsidRDefault="00352B5D" w:rsidP="003F1178">
            <w:pPr>
              <w:rPr>
                <w:rFonts w:ascii="Arial" w:hAnsi="Arial" w:cs="Arial"/>
                <w:sz w:val="20"/>
                <w:szCs w:val="20"/>
              </w:rPr>
            </w:pPr>
            <w:r w:rsidRPr="00990F98">
              <w:rPr>
                <w:rFonts w:ascii="Arial" w:hAnsi="Arial" w:cs="Arial"/>
                <w:sz w:val="20"/>
                <w:szCs w:val="20"/>
              </w:rPr>
              <w:t>1 year full-time</w:t>
            </w:r>
          </w:p>
        </w:tc>
        <w:tc>
          <w:tcPr>
            <w:tcW w:w="2256" w:type="dxa"/>
            <w:gridSpan w:val="2"/>
            <w:tcBorders>
              <w:bottom w:val="single" w:sz="4" w:space="0" w:color="auto"/>
            </w:tcBorders>
          </w:tcPr>
          <w:p w:rsidR="00352B5D" w:rsidRPr="00990F98" w:rsidRDefault="00800F68" w:rsidP="00847349">
            <w:pPr>
              <w:rPr>
                <w:rFonts w:ascii="Arial" w:hAnsi="Arial" w:cs="Arial"/>
                <w:sz w:val="20"/>
                <w:szCs w:val="20"/>
              </w:rPr>
            </w:pPr>
            <w:r>
              <w:rPr>
                <w:rFonts w:ascii="Arial" w:hAnsi="Arial" w:cs="Arial"/>
                <w:sz w:val="20"/>
                <w:szCs w:val="20"/>
              </w:rPr>
              <w:t>September 201</w:t>
            </w:r>
            <w:r w:rsidR="00E40B81">
              <w:rPr>
                <w:rFonts w:ascii="Arial" w:hAnsi="Arial" w:cs="Arial"/>
                <w:sz w:val="20"/>
                <w:szCs w:val="20"/>
              </w:rPr>
              <w:t>5</w:t>
            </w:r>
          </w:p>
        </w:tc>
        <w:tc>
          <w:tcPr>
            <w:tcW w:w="1843" w:type="dxa"/>
            <w:tcBorders>
              <w:bottom w:val="single" w:sz="4" w:space="0" w:color="auto"/>
            </w:tcBorders>
          </w:tcPr>
          <w:p w:rsidR="00352B5D" w:rsidRPr="00990F98" w:rsidRDefault="00352B5D" w:rsidP="00847349">
            <w:pPr>
              <w:jc w:val="center"/>
              <w:rPr>
                <w:rFonts w:ascii="Arial" w:hAnsi="Arial" w:cs="Arial"/>
                <w:sz w:val="20"/>
                <w:szCs w:val="20"/>
              </w:rPr>
            </w:pPr>
            <w:r w:rsidRPr="00990F98">
              <w:rPr>
                <w:rFonts w:ascii="Arial" w:hAnsi="Arial" w:cs="Arial"/>
                <w:sz w:val="20"/>
                <w:szCs w:val="20"/>
              </w:rPr>
              <w:t>√</w:t>
            </w:r>
          </w:p>
        </w:tc>
        <w:tc>
          <w:tcPr>
            <w:tcW w:w="1417" w:type="dxa"/>
            <w:tcBorders>
              <w:bottom w:val="single" w:sz="4" w:space="0" w:color="auto"/>
            </w:tcBorders>
          </w:tcPr>
          <w:p w:rsidR="00352B5D" w:rsidRPr="00990F98" w:rsidRDefault="00352B5D" w:rsidP="00847349">
            <w:pPr>
              <w:rPr>
                <w:rFonts w:ascii="Arial" w:hAnsi="Arial" w:cs="Arial"/>
                <w:sz w:val="20"/>
                <w:szCs w:val="20"/>
              </w:rPr>
            </w:pPr>
          </w:p>
        </w:tc>
        <w:tc>
          <w:tcPr>
            <w:tcW w:w="1296" w:type="dxa"/>
            <w:tcBorders>
              <w:bottom w:val="single" w:sz="4" w:space="0" w:color="auto"/>
            </w:tcBorders>
          </w:tcPr>
          <w:p w:rsidR="00352B5D" w:rsidRPr="00990F98" w:rsidRDefault="00352B5D" w:rsidP="00847349">
            <w:pPr>
              <w:rPr>
                <w:rFonts w:ascii="Arial" w:hAnsi="Arial" w:cs="Arial"/>
                <w:sz w:val="20"/>
                <w:szCs w:val="20"/>
              </w:rPr>
            </w:pPr>
          </w:p>
        </w:tc>
      </w:tr>
      <w:tr w:rsidR="00352B5D" w:rsidRPr="00990F98" w:rsidTr="00847349">
        <w:tc>
          <w:tcPr>
            <w:tcW w:w="2628" w:type="dxa"/>
            <w:gridSpan w:val="2"/>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Language of study</w:t>
            </w:r>
          </w:p>
        </w:tc>
        <w:tc>
          <w:tcPr>
            <w:tcW w:w="7848" w:type="dxa"/>
            <w:gridSpan w:val="6"/>
            <w:shd w:val="clear" w:color="auto" w:fill="auto"/>
          </w:tcPr>
          <w:p w:rsidR="00352B5D" w:rsidRPr="00990F98" w:rsidRDefault="00352B5D" w:rsidP="00847349">
            <w:pPr>
              <w:rPr>
                <w:rFonts w:ascii="Arial" w:hAnsi="Arial" w:cs="Arial"/>
                <w:bCs/>
                <w:sz w:val="20"/>
                <w:szCs w:val="20"/>
              </w:rPr>
            </w:pPr>
            <w:r w:rsidRPr="00990F98">
              <w:rPr>
                <w:rFonts w:ascii="Arial" w:hAnsi="Arial" w:cs="Arial"/>
                <w:bCs/>
                <w:sz w:val="20"/>
                <w:szCs w:val="20"/>
              </w:rPr>
              <w:t>English</w:t>
            </w:r>
          </w:p>
          <w:p w:rsidR="00352B5D" w:rsidRPr="00990F98" w:rsidRDefault="00352B5D" w:rsidP="00847349">
            <w:pPr>
              <w:rPr>
                <w:rFonts w:ascii="Arial" w:hAnsi="Arial" w:cs="Arial"/>
                <w:bCs/>
                <w:sz w:val="20"/>
                <w:szCs w:val="20"/>
              </w:rPr>
            </w:pP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 xml:space="preserve">Programme accreditation by Professional, Statutory or Regulatory Bodies </w:t>
            </w:r>
            <w:r w:rsidRPr="00990F98">
              <w:rPr>
                <w:rFonts w:ascii="Arial" w:hAnsi="Arial" w:cs="Arial"/>
                <w:bCs/>
                <w:sz w:val="20"/>
                <w:szCs w:val="20"/>
              </w:rPr>
              <w:t>(if applicable)</w:t>
            </w:r>
          </w:p>
        </w:tc>
      </w:tr>
      <w:tr w:rsidR="00352B5D" w:rsidRPr="00990F98" w:rsidTr="00847349">
        <w:tc>
          <w:tcPr>
            <w:tcW w:w="10476" w:type="dxa"/>
            <w:gridSpan w:val="8"/>
            <w:tcBorders>
              <w:bottom w:val="single" w:sz="4" w:space="0" w:color="auto"/>
            </w:tcBorders>
          </w:tcPr>
          <w:p w:rsidR="00352B5D" w:rsidRPr="00990F98" w:rsidRDefault="00352B5D" w:rsidP="00847349">
            <w:pPr>
              <w:rPr>
                <w:rFonts w:ascii="Arial" w:hAnsi="Arial" w:cs="Arial"/>
                <w:sz w:val="20"/>
                <w:szCs w:val="20"/>
              </w:rPr>
            </w:pPr>
          </w:p>
          <w:p w:rsidR="00352B5D" w:rsidRPr="00990F98" w:rsidRDefault="00352B5D" w:rsidP="00847349">
            <w:pPr>
              <w:rPr>
                <w:rFonts w:ascii="Arial" w:hAnsi="Arial" w:cs="Arial"/>
                <w:sz w:val="20"/>
                <w:szCs w:val="20"/>
              </w:rPr>
            </w:pPr>
            <w:r w:rsidRPr="00990F98">
              <w:rPr>
                <w:rFonts w:ascii="Arial" w:hAnsi="Arial" w:cs="Arial"/>
                <w:sz w:val="20"/>
                <w:szCs w:val="20"/>
              </w:rPr>
              <w:t>N/A</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Educational aims of the programme(s)</w:t>
            </w:r>
          </w:p>
        </w:tc>
      </w:tr>
      <w:tr w:rsidR="00352B5D" w:rsidRPr="00990F98" w:rsidTr="00847349">
        <w:tc>
          <w:tcPr>
            <w:tcW w:w="10476" w:type="dxa"/>
            <w:gridSpan w:val="8"/>
          </w:tcPr>
          <w:p w:rsidR="00352B5D" w:rsidRPr="00990F98" w:rsidRDefault="00352B5D" w:rsidP="00847349">
            <w:pPr>
              <w:pStyle w:val="Default"/>
              <w:numPr>
                <w:ilvl w:val="0"/>
                <w:numId w:val="3"/>
              </w:numPr>
              <w:rPr>
                <w:color w:val="auto"/>
                <w:sz w:val="20"/>
                <w:szCs w:val="20"/>
              </w:rPr>
            </w:pPr>
            <w:r w:rsidRPr="00990F98">
              <w:rPr>
                <w:color w:val="auto"/>
                <w:sz w:val="20"/>
                <w:szCs w:val="20"/>
              </w:rPr>
              <w:t>To provide an introduction to current issues and key trends in the field of education.</w:t>
            </w:r>
          </w:p>
          <w:p w:rsidR="00352B5D" w:rsidRPr="00990F98" w:rsidRDefault="00352B5D" w:rsidP="00847349">
            <w:pPr>
              <w:pStyle w:val="Default"/>
              <w:numPr>
                <w:ilvl w:val="0"/>
                <w:numId w:val="3"/>
              </w:numPr>
              <w:rPr>
                <w:color w:val="auto"/>
                <w:sz w:val="20"/>
                <w:szCs w:val="20"/>
              </w:rPr>
            </w:pPr>
            <w:r w:rsidRPr="00990F98">
              <w:rPr>
                <w:color w:val="auto"/>
                <w:sz w:val="20"/>
                <w:szCs w:val="20"/>
              </w:rPr>
              <w:t>To develop the knowledge and skills participants will need as teachers.</w:t>
            </w:r>
          </w:p>
          <w:p w:rsidR="00352B5D" w:rsidRPr="00990F98" w:rsidRDefault="00352B5D" w:rsidP="002C3F1D">
            <w:pPr>
              <w:numPr>
                <w:ilvl w:val="0"/>
                <w:numId w:val="3"/>
              </w:numPr>
              <w:rPr>
                <w:rFonts w:ascii="Arial" w:hAnsi="Arial" w:cs="Arial"/>
                <w:sz w:val="20"/>
                <w:szCs w:val="20"/>
              </w:rPr>
            </w:pPr>
            <w:r w:rsidRPr="00990F98">
              <w:rPr>
                <w:rFonts w:ascii="Arial" w:hAnsi="Arial" w:cs="Arial"/>
                <w:sz w:val="20"/>
                <w:szCs w:val="20"/>
              </w:rPr>
              <w:t>To develop an understanding of the nature of comparative and global education</w:t>
            </w:r>
            <w:r w:rsidRPr="00990F98">
              <w:rPr>
                <w:rFonts w:ascii="Arial" w:hAnsi="Arial" w:cs="Arial"/>
                <w:bCs/>
                <w:sz w:val="20"/>
                <w:szCs w:val="20"/>
              </w:rPr>
              <w:t>.</w:t>
            </w:r>
          </w:p>
          <w:p w:rsidR="00352B5D" w:rsidRPr="00990F98" w:rsidRDefault="00352B5D" w:rsidP="002C3F1D">
            <w:pPr>
              <w:numPr>
                <w:ilvl w:val="0"/>
                <w:numId w:val="3"/>
              </w:numPr>
              <w:rPr>
                <w:rFonts w:ascii="Arial" w:hAnsi="Arial" w:cs="Arial"/>
                <w:sz w:val="20"/>
                <w:szCs w:val="20"/>
              </w:rPr>
            </w:pPr>
            <w:r w:rsidRPr="00990F98">
              <w:rPr>
                <w:rFonts w:ascii="Arial" w:hAnsi="Arial" w:cs="Arial"/>
                <w:bCs/>
                <w:sz w:val="20"/>
                <w:szCs w:val="20"/>
              </w:rPr>
              <w:t>To develop an understanding of how these ideas provide a framework to consider and evaluate international approaches to teaching and learning.</w:t>
            </w:r>
            <w:r w:rsidRPr="00990F98">
              <w:rPr>
                <w:rFonts w:ascii="Arial" w:hAnsi="Arial" w:cs="Arial"/>
                <w:sz w:val="20"/>
                <w:szCs w:val="20"/>
              </w:rPr>
              <w:t xml:space="preserve"> </w:t>
            </w:r>
          </w:p>
          <w:p w:rsidR="00352B5D" w:rsidRPr="00990F98" w:rsidRDefault="00352B5D" w:rsidP="002C3F1D">
            <w:pPr>
              <w:pStyle w:val="Default"/>
              <w:numPr>
                <w:ilvl w:val="0"/>
                <w:numId w:val="3"/>
              </w:numPr>
              <w:rPr>
                <w:color w:val="auto"/>
                <w:sz w:val="20"/>
                <w:szCs w:val="20"/>
              </w:rPr>
            </w:pPr>
            <w:r w:rsidRPr="00990F98">
              <w:rPr>
                <w:color w:val="auto"/>
                <w:sz w:val="20"/>
                <w:szCs w:val="20"/>
              </w:rPr>
              <w:t>To provide opportunities for students to study in depth particular areas of education.</w:t>
            </w:r>
          </w:p>
        </w:tc>
      </w:tr>
      <w:tr w:rsidR="00352B5D" w:rsidRPr="00990F98" w:rsidTr="00847349">
        <w:tc>
          <w:tcPr>
            <w:tcW w:w="10476" w:type="dxa"/>
            <w:gridSpan w:val="8"/>
          </w:tcPr>
          <w:p w:rsidR="00352B5D" w:rsidRPr="00990F98" w:rsidRDefault="00352B5D" w:rsidP="00847349">
            <w:pPr>
              <w:rPr>
                <w:rFonts w:ascii="Arial" w:hAnsi="Arial" w:cs="Arial"/>
                <w:sz w:val="20"/>
                <w:szCs w:val="20"/>
              </w:rPr>
            </w:pPr>
            <w:r w:rsidRPr="00990F98">
              <w:rPr>
                <w:rFonts w:ascii="Arial" w:hAnsi="Arial" w:cs="Arial"/>
                <w:sz w:val="20"/>
                <w:szCs w:val="20"/>
              </w:rPr>
              <w:t>Additionally for the Diploma (if applicable):</w:t>
            </w:r>
          </w:p>
          <w:p w:rsidR="00352B5D" w:rsidRPr="00990F98" w:rsidRDefault="00352B5D" w:rsidP="00847349">
            <w:pPr>
              <w:rPr>
                <w:rFonts w:ascii="Arial" w:hAnsi="Arial" w:cs="Arial"/>
                <w:sz w:val="20"/>
                <w:szCs w:val="20"/>
              </w:rPr>
            </w:pPr>
          </w:p>
          <w:p w:rsidR="00352B5D" w:rsidRPr="00990F98" w:rsidRDefault="00352B5D" w:rsidP="00847349">
            <w:pPr>
              <w:rPr>
                <w:rFonts w:ascii="Arial" w:hAnsi="Arial" w:cs="Arial"/>
                <w:sz w:val="20"/>
                <w:szCs w:val="20"/>
              </w:rPr>
            </w:pPr>
          </w:p>
        </w:tc>
      </w:tr>
      <w:tr w:rsidR="00352B5D" w:rsidRPr="00990F98" w:rsidTr="00847349">
        <w:trPr>
          <w:trHeight w:val="170"/>
        </w:trPr>
        <w:tc>
          <w:tcPr>
            <w:tcW w:w="10476" w:type="dxa"/>
            <w:gridSpan w:val="8"/>
          </w:tcPr>
          <w:p w:rsidR="00352B5D" w:rsidRPr="00990F98" w:rsidRDefault="00352B5D" w:rsidP="00847349">
            <w:pPr>
              <w:rPr>
                <w:rFonts w:ascii="Arial" w:hAnsi="Arial" w:cs="Arial"/>
                <w:sz w:val="20"/>
                <w:szCs w:val="20"/>
              </w:rPr>
            </w:pPr>
            <w:r w:rsidRPr="00990F98">
              <w:rPr>
                <w:rFonts w:ascii="Arial" w:hAnsi="Arial" w:cs="Arial"/>
                <w:sz w:val="20"/>
                <w:szCs w:val="20"/>
              </w:rPr>
              <w:t>Additionally for the Masters:</w:t>
            </w:r>
          </w:p>
          <w:p w:rsidR="00352B5D" w:rsidRPr="00990F98" w:rsidRDefault="00352B5D" w:rsidP="00FD203B">
            <w:pPr>
              <w:pStyle w:val="Default"/>
              <w:numPr>
                <w:ilvl w:val="0"/>
                <w:numId w:val="12"/>
              </w:numPr>
              <w:rPr>
                <w:color w:val="auto"/>
                <w:sz w:val="20"/>
                <w:szCs w:val="20"/>
              </w:rPr>
            </w:pPr>
            <w:r w:rsidRPr="00990F98">
              <w:rPr>
                <w:color w:val="auto"/>
                <w:sz w:val="20"/>
                <w:szCs w:val="20"/>
              </w:rPr>
              <w:t>To prepare participants for independent research in the field of education.</w:t>
            </w:r>
          </w:p>
        </w:tc>
      </w:tr>
    </w:tbl>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E63D2E" w:rsidRPr="00990F98" w:rsidRDefault="00E63D2E"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990F98" w:rsidTr="00847349">
        <w:trPr>
          <w:cantSplit/>
        </w:trPr>
        <w:tc>
          <w:tcPr>
            <w:tcW w:w="10476" w:type="dxa"/>
            <w:gridSpan w:val="2"/>
            <w:tcBorders>
              <w:bottom w:val="single" w:sz="4" w:space="0" w:color="auto"/>
            </w:tcBorders>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Intended learning outcomes for the programme – and how the programme enables students to achieve and demonstrate the intended learning outcomes</w:t>
            </w:r>
          </w:p>
        </w:tc>
      </w:tr>
      <w:tr w:rsidR="00616A78" w:rsidRPr="00990F98" w:rsidTr="00847349">
        <w:tc>
          <w:tcPr>
            <w:tcW w:w="4428" w:type="dxa"/>
            <w:tcBorders>
              <w:bottom w:val="single" w:sz="4" w:space="0" w:color="auto"/>
            </w:tcBorders>
            <w:shd w:val="clear" w:color="auto" w:fill="E0E0E0"/>
          </w:tcPr>
          <w:p w:rsidR="00616A78" w:rsidRPr="00990F98" w:rsidRDefault="00616A78" w:rsidP="00847349">
            <w:pPr>
              <w:rPr>
                <w:rFonts w:ascii="Arial" w:hAnsi="Arial" w:cs="Arial"/>
                <w:i/>
                <w:iCs/>
                <w:sz w:val="20"/>
                <w:szCs w:val="20"/>
              </w:rPr>
            </w:pPr>
            <w:r w:rsidRPr="00990F98">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990F98" w:rsidRDefault="00616A78" w:rsidP="00847349">
            <w:pPr>
              <w:rPr>
                <w:rFonts w:ascii="Arial" w:hAnsi="Arial" w:cs="Arial"/>
                <w:i/>
                <w:iCs/>
                <w:sz w:val="20"/>
                <w:szCs w:val="20"/>
              </w:rPr>
            </w:pPr>
            <w:r w:rsidRPr="00990F98">
              <w:rPr>
                <w:rFonts w:ascii="Arial" w:hAnsi="Arial" w:cs="Arial"/>
                <w:i/>
                <w:iCs/>
                <w:sz w:val="20"/>
                <w:szCs w:val="20"/>
              </w:rPr>
              <w:t>The following teaching, learning and assessment methods enable students to achieve and to demonstrate the programme learning outcomes:</w:t>
            </w: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A: Knowledge and understanding</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Knowledge and understanding of:</w:t>
            </w:r>
          </w:p>
          <w:p w:rsidR="00616A78" w:rsidRPr="00990F98" w:rsidRDefault="00616A78" w:rsidP="00847349">
            <w:pPr>
              <w:rPr>
                <w:rFonts w:ascii="Arial" w:hAnsi="Arial" w:cs="Arial"/>
                <w:i/>
                <w:sz w:val="20"/>
                <w:szCs w:val="20"/>
              </w:rPr>
            </w:pPr>
            <w:r w:rsidRPr="00990F98">
              <w:rPr>
                <w:rFonts w:ascii="Arial" w:hAnsi="Arial" w:cs="Arial"/>
                <w:i/>
                <w:sz w:val="20"/>
                <w:szCs w:val="20"/>
              </w:rPr>
              <w:t>For the Masters, Diploma and Certificate:</w:t>
            </w:r>
          </w:p>
          <w:p w:rsidR="00616A78" w:rsidRPr="00990F98" w:rsidRDefault="00616A78" w:rsidP="00847349">
            <w:pPr>
              <w:rPr>
                <w:rFonts w:ascii="Arial" w:hAnsi="Arial" w:cs="Arial"/>
                <w:sz w:val="20"/>
                <w:szCs w:val="20"/>
              </w:rPr>
            </w:pP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A range of intellectual and methodological traditions within the field of education</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their learning can contribute to professional development a</w:t>
            </w:r>
            <w:r w:rsidR="00722B84" w:rsidRPr="00990F98">
              <w:rPr>
                <w:rFonts w:ascii="Arial" w:hAnsi="Arial" w:cs="Arial"/>
                <w:sz w:val="20"/>
                <w:szCs w:val="20"/>
                <w:lang w:eastAsia="en-GB"/>
              </w:rPr>
              <w:t>nd practice and personal growth</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to criti</w:t>
            </w:r>
            <w:r w:rsidR="00722B84" w:rsidRPr="00990F98">
              <w:rPr>
                <w:rFonts w:ascii="Arial" w:hAnsi="Arial" w:cs="Arial"/>
                <w:sz w:val="20"/>
                <w:szCs w:val="20"/>
                <w:lang w:eastAsia="en-GB"/>
              </w:rPr>
              <w:t>cally read educational research</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rPr>
              <w:t>A substantive area of education and educational research</w:t>
            </w:r>
          </w:p>
          <w:p w:rsidR="002C3F1D" w:rsidRPr="00990F98" w:rsidRDefault="002C3F1D" w:rsidP="00847349">
            <w:pPr>
              <w:pStyle w:val="BodyText"/>
              <w:rPr>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Masters:</w:t>
            </w:r>
          </w:p>
          <w:p w:rsidR="00616A78" w:rsidRPr="00990F98" w:rsidRDefault="00616A78" w:rsidP="00847349">
            <w:pPr>
              <w:pStyle w:val="BodyText"/>
              <w:rPr>
                <w:sz w:val="20"/>
                <w:szCs w:val="20"/>
              </w:rPr>
            </w:pPr>
          </w:p>
          <w:p w:rsidR="00E63D2E" w:rsidRPr="00990F98" w:rsidRDefault="00E63D2E" w:rsidP="00E63D2E">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to design, carry out, and interpret an ind</w:t>
            </w:r>
            <w:r w:rsidR="00722B84" w:rsidRPr="00990F98">
              <w:rPr>
                <w:rFonts w:ascii="Arial" w:hAnsi="Arial" w:cs="Arial"/>
                <w:sz w:val="20"/>
                <w:szCs w:val="20"/>
                <w:lang w:eastAsia="en-GB"/>
              </w:rPr>
              <w:t>ependent study in education</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tc>
        <w:tc>
          <w:tcPr>
            <w:tcW w:w="6048" w:type="dxa"/>
          </w:tcPr>
          <w:p w:rsidR="00616A78" w:rsidRPr="00990F98" w:rsidRDefault="00616A78" w:rsidP="00A65782">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6257B9">
            <w:pPr>
              <w:pStyle w:val="Default"/>
              <w:numPr>
                <w:ilvl w:val="0"/>
                <w:numId w:val="8"/>
              </w:numPr>
              <w:spacing w:before="240"/>
              <w:rPr>
                <w:color w:val="auto"/>
                <w:sz w:val="20"/>
                <w:szCs w:val="20"/>
              </w:rPr>
            </w:pPr>
            <w:r w:rsidRPr="00990F98">
              <w:rPr>
                <w:color w:val="auto"/>
                <w:sz w:val="20"/>
                <w:szCs w:val="20"/>
              </w:rPr>
              <w:t>The programme is structured to include lectures, seminars, workshops and tutorials as the main methods of enhancing knowledge and understanding</w:t>
            </w:r>
            <w:r w:rsidR="00A808D6" w:rsidRPr="00990F98">
              <w:rPr>
                <w:color w:val="auto"/>
                <w:sz w:val="20"/>
                <w:szCs w:val="20"/>
              </w:rPr>
              <w:t xml:space="preserve"> (1 – </w:t>
            </w:r>
            <w:r w:rsidR="0007057D" w:rsidRPr="00990F98">
              <w:rPr>
                <w:color w:val="auto"/>
                <w:sz w:val="20"/>
                <w:szCs w:val="20"/>
              </w:rPr>
              <w:t>4</w:t>
            </w:r>
            <w:r w:rsidR="006257B9" w:rsidRPr="00990F98">
              <w:rPr>
                <w:color w:val="auto"/>
                <w:sz w:val="20"/>
                <w:szCs w:val="20"/>
              </w:rPr>
              <w:t>)</w:t>
            </w:r>
            <w:r w:rsidRPr="00990F98">
              <w:rPr>
                <w:color w:val="auto"/>
                <w:sz w:val="20"/>
                <w:szCs w:val="20"/>
              </w:rPr>
              <w:t xml:space="preserve"> </w:t>
            </w:r>
          </w:p>
          <w:p w:rsidR="00616A78" w:rsidRPr="00990F98" w:rsidRDefault="00616A78" w:rsidP="00847349">
            <w:pPr>
              <w:pStyle w:val="Default"/>
              <w:numPr>
                <w:ilvl w:val="0"/>
                <w:numId w:val="8"/>
              </w:numPr>
              <w:rPr>
                <w:color w:val="auto"/>
                <w:sz w:val="20"/>
                <w:szCs w:val="20"/>
              </w:rPr>
            </w:pPr>
            <w:r w:rsidRPr="00990F98">
              <w:rPr>
                <w:color w:val="auto"/>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6257B9" w:rsidRPr="00990F98">
              <w:rPr>
                <w:color w:val="auto"/>
                <w:sz w:val="20"/>
                <w:szCs w:val="20"/>
              </w:rPr>
              <w:t xml:space="preserve"> </w:t>
            </w:r>
            <w:r w:rsidR="00A808D6" w:rsidRPr="00990F98">
              <w:rPr>
                <w:color w:val="auto"/>
                <w:sz w:val="20"/>
                <w:szCs w:val="20"/>
              </w:rPr>
              <w:t xml:space="preserve">(1 – </w:t>
            </w:r>
            <w:r w:rsidR="0007057D" w:rsidRPr="00990F98">
              <w:rPr>
                <w:color w:val="auto"/>
                <w:sz w:val="20"/>
                <w:szCs w:val="20"/>
              </w:rPr>
              <w:t>4</w:t>
            </w:r>
            <w:r w:rsidR="004F4216" w:rsidRPr="00990F98">
              <w:rPr>
                <w:color w:val="auto"/>
                <w:sz w:val="20"/>
                <w:szCs w:val="20"/>
              </w:rPr>
              <w:t>)</w:t>
            </w:r>
          </w:p>
          <w:p w:rsidR="00616A78" w:rsidRPr="00990F98" w:rsidRDefault="00616A78" w:rsidP="00847349">
            <w:pPr>
              <w:pStyle w:val="Default"/>
              <w:numPr>
                <w:ilvl w:val="0"/>
                <w:numId w:val="8"/>
              </w:numPr>
              <w:rPr>
                <w:color w:val="auto"/>
                <w:sz w:val="20"/>
                <w:szCs w:val="20"/>
              </w:rPr>
            </w:pPr>
            <w:r w:rsidRPr="00990F98">
              <w:rPr>
                <w:color w:val="auto"/>
                <w:sz w:val="20"/>
                <w:szCs w:val="20"/>
              </w:rPr>
              <w:t>For masters students, data collection and analysis are developed through the research methodology modules and through the production of an independent study</w:t>
            </w:r>
            <w:r w:rsidR="00FD203B" w:rsidRPr="00990F98">
              <w:rPr>
                <w:color w:val="auto"/>
                <w:sz w:val="20"/>
                <w:szCs w:val="20"/>
              </w:rPr>
              <w:t xml:space="preserve"> (1 – </w:t>
            </w:r>
            <w:r w:rsidR="0007057D" w:rsidRPr="00990F98">
              <w:rPr>
                <w:color w:val="auto"/>
                <w:sz w:val="20"/>
                <w:szCs w:val="20"/>
              </w:rPr>
              <w:t>5</w:t>
            </w:r>
            <w:r w:rsidR="004F4216" w:rsidRPr="00990F98">
              <w:rPr>
                <w:color w:val="auto"/>
                <w:sz w:val="20"/>
                <w:szCs w:val="20"/>
              </w:rPr>
              <w:t>)</w:t>
            </w:r>
          </w:p>
          <w:p w:rsidR="00616A78" w:rsidRPr="00990F98" w:rsidRDefault="00616A78" w:rsidP="00847349">
            <w:pPr>
              <w:pStyle w:val="Default"/>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AC2965" w:rsidRPr="00990F98" w:rsidRDefault="00616A78" w:rsidP="00847349">
            <w:pPr>
              <w:pStyle w:val="Default"/>
              <w:numPr>
                <w:ilvl w:val="0"/>
                <w:numId w:val="8"/>
              </w:numPr>
              <w:rPr>
                <w:color w:val="auto"/>
                <w:sz w:val="20"/>
                <w:szCs w:val="20"/>
              </w:rPr>
            </w:pPr>
            <w:r w:rsidRPr="00990F98">
              <w:rPr>
                <w:color w:val="auto"/>
                <w:sz w:val="20"/>
                <w:szCs w:val="20"/>
              </w:rPr>
              <w:t>Knowledge and understanding is assessed primarily through course work assignments. Examinations are used where exam tasks most closely match the way in which knowledge and understanding developed in a particular module might be applied in practice</w:t>
            </w:r>
            <w:r w:rsidR="00FD203B" w:rsidRPr="00990F98">
              <w:rPr>
                <w:color w:val="auto"/>
                <w:sz w:val="20"/>
                <w:szCs w:val="20"/>
              </w:rPr>
              <w:t xml:space="preserve"> (1 – </w:t>
            </w:r>
            <w:r w:rsidR="0007057D" w:rsidRPr="00990F98">
              <w:rPr>
                <w:color w:val="auto"/>
                <w:sz w:val="20"/>
                <w:szCs w:val="20"/>
              </w:rPr>
              <w:t>4</w:t>
            </w:r>
            <w:r w:rsidR="004F4216" w:rsidRPr="00990F98">
              <w:rPr>
                <w:color w:val="auto"/>
                <w:sz w:val="20"/>
                <w:szCs w:val="20"/>
              </w:rPr>
              <w:t>)</w:t>
            </w:r>
            <w:r w:rsidR="0007057D" w:rsidRPr="00990F98">
              <w:rPr>
                <w:color w:val="auto"/>
                <w:sz w:val="20"/>
                <w:szCs w:val="20"/>
              </w:rPr>
              <w:t>.</w:t>
            </w:r>
          </w:p>
          <w:p w:rsidR="00C004D6" w:rsidRPr="00990F98" w:rsidRDefault="00C004D6" w:rsidP="00C004D6">
            <w:pPr>
              <w:pStyle w:val="Default"/>
              <w:numPr>
                <w:ilvl w:val="0"/>
                <w:numId w:val="8"/>
              </w:numPr>
              <w:rPr>
                <w:color w:val="auto"/>
                <w:sz w:val="20"/>
                <w:szCs w:val="20"/>
              </w:rPr>
            </w:pPr>
            <w:r w:rsidRPr="00990F98">
              <w:rPr>
                <w:color w:val="auto"/>
                <w:sz w:val="20"/>
                <w:szCs w:val="20"/>
              </w:rPr>
              <w:t>Performance in planning and communicating research is assessed on a multi-task pass-fail basis (3 &amp; 5).</w:t>
            </w:r>
          </w:p>
          <w:p w:rsidR="00AC2965" w:rsidRPr="00990F98" w:rsidRDefault="00AC2965" w:rsidP="00AC2965">
            <w:pPr>
              <w:pStyle w:val="Default"/>
              <w:numPr>
                <w:ilvl w:val="0"/>
                <w:numId w:val="8"/>
              </w:numPr>
              <w:rPr>
                <w:color w:val="auto"/>
                <w:sz w:val="20"/>
                <w:szCs w:val="20"/>
              </w:rPr>
            </w:pPr>
            <w:r w:rsidRPr="00990F98">
              <w:rPr>
                <w:color w:val="auto"/>
                <w:sz w:val="20"/>
                <w:szCs w:val="20"/>
              </w:rPr>
              <w:t>A dissertation is used to assess the depth of knowledge and understanding of research processes and procedures students have acquired throughout their studies and to asses</w:t>
            </w:r>
            <w:r w:rsidR="0007057D" w:rsidRPr="00990F98">
              <w:rPr>
                <w:color w:val="auto"/>
                <w:sz w:val="20"/>
                <w:szCs w:val="20"/>
              </w:rPr>
              <w:t>s</w:t>
            </w:r>
            <w:r w:rsidRPr="00990F98">
              <w:rPr>
                <w:color w:val="auto"/>
                <w:sz w:val="20"/>
                <w:szCs w:val="20"/>
              </w:rPr>
              <w:t xml:space="preserve"> their ability to c</w:t>
            </w:r>
            <w:r w:rsidR="00FD203B" w:rsidRPr="00990F98">
              <w:rPr>
                <w:color w:val="auto"/>
                <w:sz w:val="20"/>
                <w:szCs w:val="20"/>
              </w:rPr>
              <w:t>onduct an independent study (1-</w:t>
            </w:r>
            <w:r w:rsidR="0007057D" w:rsidRPr="00990F98">
              <w:rPr>
                <w:color w:val="auto"/>
                <w:sz w:val="20"/>
                <w:szCs w:val="20"/>
              </w:rPr>
              <w:t>5</w:t>
            </w:r>
            <w:r w:rsidR="00722B84" w:rsidRPr="00990F98">
              <w:rPr>
                <w:color w:val="auto"/>
                <w:sz w:val="20"/>
                <w:szCs w:val="20"/>
              </w:rPr>
              <w:t>)</w:t>
            </w:r>
            <w:r w:rsidR="0007057D" w:rsidRPr="00990F98">
              <w:rPr>
                <w:color w:val="auto"/>
                <w:sz w:val="20"/>
                <w:szCs w:val="20"/>
              </w:rPr>
              <w:t>.</w:t>
            </w:r>
          </w:p>
          <w:p w:rsidR="00616A78" w:rsidRPr="00990F98" w:rsidRDefault="00616A78" w:rsidP="00AC2965">
            <w:pPr>
              <w:pStyle w:val="Default"/>
              <w:ind w:left="720"/>
              <w:rPr>
                <w:color w:val="auto"/>
                <w:sz w:val="20"/>
                <w:szCs w:val="20"/>
              </w:rPr>
            </w:pPr>
            <w:r w:rsidRPr="00990F98">
              <w:rPr>
                <w:color w:val="auto"/>
                <w:sz w:val="20"/>
                <w:szCs w:val="20"/>
              </w:rPr>
              <w:t xml:space="preserve">. </w:t>
            </w:r>
          </w:p>
          <w:p w:rsidR="00616A78" w:rsidRPr="00990F98" w:rsidRDefault="00616A78" w:rsidP="00847349">
            <w:pPr>
              <w:pStyle w:val="Default"/>
              <w:rPr>
                <w:color w:val="auto"/>
                <w:sz w:val="20"/>
                <w:szCs w:val="20"/>
              </w:rPr>
            </w:pPr>
          </w:p>
        </w:tc>
      </w:tr>
    </w:tbl>
    <w:p w:rsidR="009007DC" w:rsidRPr="00990F98" w:rsidRDefault="009007DC" w:rsidP="00616A78">
      <w:pPr>
        <w:rPr>
          <w:rFonts w:ascii="Arial" w:hAnsi="Arial" w:cs="Arial"/>
          <w:sz w:val="20"/>
          <w:szCs w:val="20"/>
        </w:rPr>
      </w:pPr>
    </w:p>
    <w:p w:rsidR="009007DC" w:rsidRPr="00990F98" w:rsidRDefault="009007DC" w:rsidP="00616A78">
      <w:pPr>
        <w:rPr>
          <w:rFonts w:ascii="Arial" w:hAnsi="Arial" w:cs="Arial"/>
          <w:sz w:val="20"/>
          <w:szCs w:val="20"/>
        </w:rPr>
      </w:pPr>
      <w:r w:rsidRPr="00990F9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B: (i) Skills – discipline related</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sz w:val="20"/>
                <w:szCs w:val="20"/>
              </w:rPr>
            </w:pPr>
            <w:r w:rsidRPr="00990F98">
              <w:rPr>
                <w:rFonts w:ascii="Arial" w:hAnsi="Arial" w:cs="Arial"/>
                <w:i/>
                <w:sz w:val="20"/>
                <w:szCs w:val="20"/>
              </w:rPr>
              <w:t>For the Masters, Diploma and Certificate:</w:t>
            </w:r>
          </w:p>
          <w:p w:rsidR="009007DC" w:rsidRPr="00990F98" w:rsidRDefault="009007DC" w:rsidP="009007DC">
            <w:pPr>
              <w:rPr>
                <w:rFonts w:ascii="Arial" w:hAnsi="Arial" w:cs="Arial"/>
                <w:sz w:val="20"/>
                <w:szCs w:val="20"/>
              </w:rPr>
            </w:pP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Critically interpret, analyse and evaluate theories, concepts and arguments in the study of education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 xml:space="preserve">Formulate arguments and contribute to discussion in </w:t>
            </w:r>
            <w:r w:rsidR="00722B84" w:rsidRPr="00990F98">
              <w:rPr>
                <w:rFonts w:ascii="Arial" w:hAnsi="Arial" w:cs="Arial"/>
                <w:sz w:val="20"/>
                <w:szCs w:val="20"/>
                <w:lang w:eastAsia="en-GB"/>
              </w:rPr>
              <w:t>the area of education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Where appropriate, critically reflect on professional practice in the light of relevant educational theory</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 xml:space="preserve">Demonstrate that they can assimilate and critically appraise the information in the study of </w:t>
            </w:r>
            <w:r w:rsidRPr="00990F98">
              <w:rPr>
                <w:rFonts w:ascii="Arial" w:hAnsi="Arial" w:cs="Arial"/>
                <w:sz w:val="20"/>
                <w:szCs w:val="20"/>
                <w:lang w:eastAsia="en-GB"/>
              </w:rPr>
              <w:t xml:space="preserve">education </w:t>
            </w:r>
            <w:r w:rsidRPr="00990F98">
              <w:rPr>
                <w:rFonts w:ascii="Arial" w:hAnsi="Arial" w:cs="Arial"/>
                <w:sz w:val="20"/>
                <w:szCs w:val="20"/>
              </w:rPr>
              <w:t>and formulate appropriate action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Set personal goals, rise to challenges and make informed decisions ab</w:t>
            </w:r>
            <w:r w:rsidR="00A65782" w:rsidRPr="00990F98">
              <w:rPr>
                <w:rFonts w:ascii="Arial" w:hAnsi="Arial" w:cs="Arial"/>
                <w:sz w:val="20"/>
                <w:szCs w:val="20"/>
              </w:rPr>
              <w:t xml:space="preserve">out teaching and learning in national and </w:t>
            </w:r>
            <w:r w:rsidRPr="00990F98">
              <w:rPr>
                <w:rFonts w:ascii="Arial" w:hAnsi="Arial" w:cs="Arial"/>
                <w:sz w:val="20"/>
                <w:szCs w:val="20"/>
              </w:rPr>
              <w:t>international context</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Participate in seminars, workshops, group work, presentations, peer-teaching activities, tutorials, and problem solving activities with regard</w:t>
            </w:r>
            <w:r w:rsidR="00A65782" w:rsidRPr="00990F98">
              <w:rPr>
                <w:rFonts w:ascii="Arial" w:hAnsi="Arial" w:cs="Arial"/>
                <w:sz w:val="20"/>
                <w:szCs w:val="20"/>
              </w:rPr>
              <w:t xml:space="preserve"> to teaching and learning in national and </w:t>
            </w:r>
            <w:r w:rsidRPr="00990F98">
              <w:rPr>
                <w:rFonts w:ascii="Arial" w:hAnsi="Arial" w:cs="Arial"/>
                <w:sz w:val="20"/>
                <w:szCs w:val="20"/>
              </w:rPr>
              <w:t>international context</w:t>
            </w:r>
            <w:r w:rsidR="00A65782" w:rsidRPr="00990F98">
              <w:rPr>
                <w:rFonts w:ascii="Arial" w:hAnsi="Arial" w:cs="Arial"/>
                <w:sz w:val="20"/>
                <w:szCs w:val="20"/>
              </w:rPr>
              <w:t>s</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Demonstrate knowledge and understanding of educational theory and practice in the field of education through the submission of written assignments</w:t>
            </w:r>
          </w:p>
          <w:p w:rsidR="00A65782" w:rsidRPr="00990F98" w:rsidRDefault="00A65782" w:rsidP="00A65782">
            <w:pPr>
              <w:autoSpaceDE w:val="0"/>
              <w:autoSpaceDN w:val="0"/>
              <w:adjustRightInd w:val="0"/>
              <w:ind w:left="720"/>
              <w:rPr>
                <w:rFonts w:ascii="Arial" w:hAnsi="Arial" w:cs="Arial"/>
                <w:sz w:val="20"/>
                <w:szCs w:val="20"/>
                <w:lang w:eastAsia="en-GB"/>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Masters:</w:t>
            </w:r>
          </w:p>
          <w:p w:rsidR="00A65782" w:rsidRPr="00990F98" w:rsidRDefault="00A65782" w:rsidP="00847349">
            <w:pPr>
              <w:pStyle w:val="BodyText"/>
              <w:rPr>
                <w:i w:val="0"/>
                <w:sz w:val="20"/>
                <w:szCs w:val="20"/>
              </w:rPr>
            </w:pPr>
          </w:p>
          <w:p w:rsidR="002B211C" w:rsidRPr="00990F98" w:rsidRDefault="002B211C" w:rsidP="002B211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Demonstrate knowledge and understanding of educational theory and practice through the submission of an independent study</w:t>
            </w:r>
          </w:p>
          <w:p w:rsidR="002B211C" w:rsidRPr="00990F98" w:rsidRDefault="002B211C" w:rsidP="002B211C">
            <w:pPr>
              <w:rPr>
                <w:rFonts w:ascii="Arial" w:hAnsi="Arial" w:cs="Arial"/>
                <w:i/>
                <w:sz w:val="20"/>
                <w:szCs w:val="20"/>
              </w:rPr>
            </w:pPr>
          </w:p>
          <w:p w:rsidR="00616A78" w:rsidRPr="00990F98" w:rsidRDefault="00616A78" w:rsidP="00847349">
            <w:pPr>
              <w:pStyle w:val="BodyText"/>
              <w:rPr>
                <w:i w:val="0"/>
                <w:sz w:val="20"/>
                <w:szCs w:val="20"/>
              </w:rPr>
            </w:pPr>
          </w:p>
          <w:p w:rsidR="00616A78" w:rsidRPr="00990F98" w:rsidRDefault="00616A78" w:rsidP="008B02C8">
            <w:pPr>
              <w:autoSpaceDE w:val="0"/>
              <w:autoSpaceDN w:val="0"/>
              <w:adjustRightInd w:val="0"/>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pStyle w:val="Default"/>
              <w:rPr>
                <w:color w:val="auto"/>
                <w:sz w:val="20"/>
                <w:szCs w:val="20"/>
              </w:rPr>
            </w:pPr>
          </w:p>
          <w:p w:rsidR="00616A78" w:rsidRPr="00990F98" w:rsidRDefault="00616A78" w:rsidP="00847349">
            <w:pPr>
              <w:pStyle w:val="Default"/>
              <w:numPr>
                <w:ilvl w:val="0"/>
                <w:numId w:val="8"/>
              </w:numPr>
              <w:rPr>
                <w:color w:val="auto"/>
                <w:sz w:val="20"/>
                <w:szCs w:val="20"/>
              </w:rPr>
            </w:pPr>
            <w:r w:rsidRPr="00990F98">
              <w:rPr>
                <w:color w:val="auto"/>
                <w:sz w:val="20"/>
                <w:szCs w:val="20"/>
              </w:rPr>
              <w:t>Discipline/subject specific skills are modelled in lectures, seminars, and workshops. Mastery of these skills is enhanced through student participation in seminars, peer-teaching sessions and workshops</w:t>
            </w:r>
            <w:r w:rsidR="00CB31C9" w:rsidRPr="00990F98">
              <w:rPr>
                <w:color w:val="auto"/>
                <w:sz w:val="20"/>
                <w:szCs w:val="20"/>
              </w:rPr>
              <w:t xml:space="preserve"> (1 – 7)</w:t>
            </w:r>
          </w:p>
          <w:p w:rsidR="00616A78" w:rsidRPr="00990F98" w:rsidRDefault="00616A78" w:rsidP="00847349">
            <w:pPr>
              <w:pStyle w:val="Default"/>
              <w:ind w:left="360"/>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8"/>
              </w:numPr>
              <w:rPr>
                <w:color w:val="auto"/>
                <w:sz w:val="20"/>
                <w:szCs w:val="20"/>
              </w:rPr>
            </w:pPr>
            <w:r w:rsidRPr="00990F98">
              <w:rPr>
                <w:color w:val="auto"/>
                <w:sz w:val="20"/>
                <w:szCs w:val="20"/>
              </w:rPr>
              <w:t>Discipline-specific skills/ professional skills are demonstrated through directed tasks and the production and evaluation of teaching materials. They are assessed primarily through assignments and participation in modules and seminars</w:t>
            </w:r>
            <w:r w:rsidR="00CB31C9" w:rsidRPr="00990F98">
              <w:rPr>
                <w:color w:val="auto"/>
                <w:sz w:val="20"/>
                <w:szCs w:val="20"/>
              </w:rPr>
              <w:t xml:space="preserve"> (1</w:t>
            </w:r>
            <w:r w:rsidR="00722B84" w:rsidRPr="00990F98">
              <w:rPr>
                <w:color w:val="auto"/>
                <w:sz w:val="20"/>
                <w:szCs w:val="20"/>
              </w:rPr>
              <w:t xml:space="preserve"> – 7)</w:t>
            </w:r>
            <w:r w:rsidR="00C004D6" w:rsidRPr="00990F98">
              <w:rPr>
                <w:color w:val="auto"/>
                <w:sz w:val="20"/>
                <w:szCs w:val="20"/>
              </w:rPr>
              <w:t>.</w:t>
            </w:r>
          </w:p>
          <w:p w:rsidR="00C004D6" w:rsidRPr="00990F98" w:rsidRDefault="00C004D6" w:rsidP="00C004D6">
            <w:pPr>
              <w:pStyle w:val="Default"/>
              <w:numPr>
                <w:ilvl w:val="0"/>
                <w:numId w:val="8"/>
              </w:numPr>
              <w:rPr>
                <w:color w:val="auto"/>
                <w:sz w:val="20"/>
                <w:szCs w:val="20"/>
              </w:rPr>
            </w:pPr>
            <w:r w:rsidRPr="00990F98">
              <w:rPr>
                <w:color w:val="auto"/>
                <w:sz w:val="20"/>
                <w:szCs w:val="20"/>
              </w:rPr>
              <w:t>Performance in planning and communicating research is assessed on a multi-task pass-fail basis (1-4, 6, 8).</w:t>
            </w:r>
          </w:p>
          <w:p w:rsidR="00616A78" w:rsidRPr="00990F98" w:rsidRDefault="00DA6252" w:rsidP="00847349">
            <w:pPr>
              <w:pStyle w:val="Default"/>
              <w:numPr>
                <w:ilvl w:val="0"/>
                <w:numId w:val="8"/>
              </w:numPr>
              <w:rPr>
                <w:color w:val="auto"/>
                <w:sz w:val="20"/>
                <w:szCs w:val="20"/>
              </w:rPr>
            </w:pPr>
            <w:r w:rsidRPr="00990F98">
              <w:rPr>
                <w:color w:val="auto"/>
                <w:sz w:val="20"/>
                <w:szCs w:val="20"/>
              </w:rPr>
              <w:t>D</w:t>
            </w:r>
            <w:r w:rsidR="00616A78" w:rsidRPr="00990F98">
              <w:rPr>
                <w:color w:val="auto"/>
                <w:sz w:val="20"/>
                <w:szCs w:val="20"/>
              </w:rPr>
              <w:t>iscipline-related skills are also assessed through action research and the production of an independent research study</w:t>
            </w:r>
            <w:r w:rsidR="00CB31C9" w:rsidRPr="00990F98">
              <w:rPr>
                <w:color w:val="auto"/>
                <w:sz w:val="20"/>
                <w:szCs w:val="20"/>
              </w:rPr>
              <w:t xml:space="preserve"> (1 – 8)</w:t>
            </w:r>
          </w:p>
          <w:p w:rsidR="00616A78" w:rsidRPr="00990F98" w:rsidRDefault="00616A78" w:rsidP="00847349">
            <w:pPr>
              <w:pStyle w:val="Default"/>
              <w:rPr>
                <w:color w:val="auto"/>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B: (ii) Skills - transferable</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sz w:val="20"/>
                <w:szCs w:val="20"/>
              </w:rPr>
            </w:pPr>
            <w:r w:rsidRPr="00990F98">
              <w:rPr>
                <w:rFonts w:ascii="Arial" w:hAnsi="Arial" w:cs="Arial"/>
                <w:i/>
                <w:sz w:val="20"/>
                <w:szCs w:val="20"/>
              </w:rPr>
              <w:t>For the Masters, Diploma and Certificate:</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6"/>
              </w:numPr>
              <w:rPr>
                <w:color w:val="auto"/>
                <w:sz w:val="20"/>
                <w:szCs w:val="20"/>
              </w:rPr>
            </w:pPr>
            <w:r w:rsidRPr="00990F98">
              <w:rPr>
                <w:color w:val="auto"/>
                <w:sz w:val="20"/>
                <w:szCs w:val="20"/>
              </w:rPr>
              <w:t xml:space="preserve">present complex ideas clearly and </w:t>
            </w:r>
            <w:r w:rsidR="00722B84" w:rsidRPr="00990F98">
              <w:rPr>
                <w:color w:val="auto"/>
                <w:sz w:val="20"/>
                <w:szCs w:val="20"/>
              </w:rPr>
              <w:t>articulately in English</w:t>
            </w:r>
          </w:p>
          <w:p w:rsidR="00616A78" w:rsidRPr="00990F98" w:rsidRDefault="00616A78" w:rsidP="00847349">
            <w:pPr>
              <w:pStyle w:val="Default"/>
              <w:numPr>
                <w:ilvl w:val="0"/>
                <w:numId w:val="6"/>
              </w:numPr>
              <w:rPr>
                <w:color w:val="auto"/>
                <w:sz w:val="20"/>
                <w:szCs w:val="20"/>
              </w:rPr>
            </w:pPr>
            <w:r w:rsidRPr="00990F98">
              <w:rPr>
                <w:color w:val="auto"/>
                <w:sz w:val="20"/>
                <w:szCs w:val="20"/>
              </w:rPr>
              <w:t>work with others of different cultural and linguistic back</w:t>
            </w:r>
            <w:r w:rsidR="00722B84" w:rsidRPr="00990F98">
              <w:rPr>
                <w:color w:val="auto"/>
                <w:sz w:val="20"/>
                <w:szCs w:val="20"/>
              </w:rPr>
              <w:t>grounds to achieve an objective</w:t>
            </w:r>
          </w:p>
          <w:p w:rsidR="00616A78" w:rsidRPr="00990F98" w:rsidRDefault="00616A78" w:rsidP="00847349">
            <w:pPr>
              <w:pStyle w:val="Default"/>
              <w:numPr>
                <w:ilvl w:val="0"/>
                <w:numId w:val="6"/>
              </w:numPr>
              <w:rPr>
                <w:color w:val="auto"/>
                <w:sz w:val="20"/>
                <w:szCs w:val="20"/>
              </w:rPr>
            </w:pPr>
            <w:r w:rsidRPr="00990F98">
              <w:rPr>
                <w:color w:val="auto"/>
                <w:sz w:val="20"/>
                <w:szCs w:val="20"/>
              </w:rPr>
              <w:t>independently manage their time, make plans, and set priorities to achieve complex objec</w:t>
            </w:r>
            <w:r w:rsidR="00722B84" w:rsidRPr="00990F98">
              <w:rPr>
                <w:color w:val="auto"/>
                <w:sz w:val="20"/>
                <w:szCs w:val="20"/>
              </w:rPr>
              <w:t>tives over several months' work</w:t>
            </w:r>
          </w:p>
          <w:p w:rsidR="00616A78" w:rsidRPr="00990F98" w:rsidRDefault="00616A78" w:rsidP="00847349">
            <w:pPr>
              <w:pStyle w:val="Default"/>
              <w:numPr>
                <w:ilvl w:val="0"/>
                <w:numId w:val="6"/>
              </w:numPr>
              <w:rPr>
                <w:color w:val="auto"/>
                <w:sz w:val="20"/>
                <w:szCs w:val="20"/>
              </w:rPr>
            </w:pPr>
            <w:r w:rsidRPr="00990F98">
              <w:rPr>
                <w:color w:val="auto"/>
                <w:sz w:val="20"/>
                <w:szCs w:val="20"/>
              </w:rPr>
              <w:t>assimilate, analyse, and evaluate complex information in English, identifying key issues and dra</w:t>
            </w:r>
            <w:r w:rsidR="00722B84" w:rsidRPr="00990F98">
              <w:rPr>
                <w:color w:val="auto"/>
                <w:sz w:val="20"/>
                <w:szCs w:val="20"/>
              </w:rPr>
              <w:t>wing well-reasoned conclusions</w:t>
            </w:r>
          </w:p>
          <w:p w:rsidR="008B02C8" w:rsidRPr="00990F98" w:rsidRDefault="00616A78" w:rsidP="008B02C8">
            <w:pPr>
              <w:pStyle w:val="Default"/>
              <w:numPr>
                <w:ilvl w:val="0"/>
                <w:numId w:val="6"/>
              </w:numPr>
              <w:rPr>
                <w:color w:val="auto"/>
                <w:sz w:val="20"/>
                <w:szCs w:val="20"/>
              </w:rPr>
            </w:pPr>
            <w:r w:rsidRPr="00990F98">
              <w:rPr>
                <w:color w:val="auto"/>
                <w:sz w:val="20"/>
                <w:szCs w:val="20"/>
              </w:rPr>
              <w:t>word-process, manage file</w:t>
            </w:r>
            <w:r w:rsidR="00722B84" w:rsidRPr="00990F98">
              <w:rPr>
                <w:color w:val="auto"/>
                <w:sz w:val="20"/>
                <w:szCs w:val="20"/>
              </w:rPr>
              <w:t>s, use e-mail, VLE and the Web</w:t>
            </w:r>
          </w:p>
          <w:p w:rsidR="009007DC" w:rsidRPr="00990F98" w:rsidRDefault="009007DC" w:rsidP="009007DC">
            <w:pPr>
              <w:pStyle w:val="Default"/>
              <w:ind w:left="360"/>
              <w:rPr>
                <w:color w:val="auto"/>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i w:val="0"/>
                <w:sz w:val="20"/>
                <w:szCs w:val="20"/>
              </w:rPr>
            </w:pPr>
            <w:r w:rsidRPr="00990F98">
              <w:rPr>
                <w:sz w:val="20"/>
                <w:szCs w:val="20"/>
              </w:rPr>
              <w:t>Additionally for the Masters:</w:t>
            </w:r>
          </w:p>
          <w:p w:rsidR="00A65782" w:rsidRPr="00990F98" w:rsidRDefault="00755625" w:rsidP="00A65782">
            <w:pPr>
              <w:pStyle w:val="Default"/>
              <w:numPr>
                <w:ilvl w:val="0"/>
                <w:numId w:val="6"/>
              </w:numPr>
              <w:rPr>
                <w:color w:val="auto"/>
                <w:sz w:val="20"/>
                <w:szCs w:val="20"/>
              </w:rPr>
            </w:pPr>
            <w:r w:rsidRPr="00990F98">
              <w:rPr>
                <w:color w:val="auto"/>
                <w:sz w:val="20"/>
                <w:szCs w:val="20"/>
              </w:rPr>
              <w:t>l</w:t>
            </w:r>
            <w:r w:rsidR="00A65782" w:rsidRPr="00990F98">
              <w:rPr>
                <w:color w:val="auto"/>
                <w:sz w:val="20"/>
                <w:szCs w:val="20"/>
              </w:rPr>
              <w:t>ocate, interpret and analyse research data</w:t>
            </w:r>
          </w:p>
          <w:p w:rsidR="00616A78" w:rsidRPr="00990F98" w:rsidRDefault="00616A78" w:rsidP="008B02C8">
            <w:pPr>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1"/>
              </w:numPr>
              <w:rPr>
                <w:color w:val="auto"/>
                <w:sz w:val="20"/>
                <w:szCs w:val="20"/>
              </w:rPr>
            </w:pPr>
            <w:r w:rsidRPr="00990F98">
              <w:rPr>
                <w:color w:val="auto"/>
                <w:sz w:val="20"/>
                <w:szCs w:val="20"/>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671FE0" w:rsidRPr="00990F98">
              <w:rPr>
                <w:color w:val="auto"/>
                <w:sz w:val="20"/>
                <w:szCs w:val="20"/>
              </w:rPr>
              <w:t xml:space="preserve"> (1 – 6)</w:t>
            </w:r>
            <w:r w:rsidRPr="00990F98">
              <w:rPr>
                <w:color w:val="auto"/>
                <w:sz w:val="20"/>
                <w:szCs w:val="20"/>
              </w:rPr>
              <w:t xml:space="preserve"> </w:t>
            </w:r>
          </w:p>
          <w:p w:rsidR="00616A78" w:rsidRPr="00990F98" w:rsidRDefault="00616A78" w:rsidP="00847349">
            <w:pPr>
              <w:ind w:left="360"/>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C004D6" w:rsidRPr="00990F98" w:rsidRDefault="00616A78" w:rsidP="00847349">
            <w:pPr>
              <w:pStyle w:val="Default"/>
              <w:numPr>
                <w:ilvl w:val="0"/>
                <w:numId w:val="1"/>
              </w:numPr>
              <w:rPr>
                <w:color w:val="auto"/>
                <w:sz w:val="20"/>
                <w:szCs w:val="20"/>
              </w:rPr>
            </w:pPr>
            <w:r w:rsidRPr="00990F98">
              <w:rPr>
                <w:color w:val="auto"/>
                <w:sz w:val="20"/>
                <w:szCs w:val="20"/>
              </w:rPr>
              <w:t>Transferable skills are addressed in the induction programme and within modules. Some are assessed within indirectly within particular modules, and some are directly assessed within optional modules</w:t>
            </w:r>
            <w:r w:rsidR="00671FE0" w:rsidRPr="00990F98">
              <w:rPr>
                <w:color w:val="auto"/>
                <w:sz w:val="20"/>
                <w:szCs w:val="20"/>
              </w:rPr>
              <w:t xml:space="preserve"> (1 – 6)</w:t>
            </w:r>
            <w:r w:rsidR="00C004D6" w:rsidRPr="00990F98">
              <w:rPr>
                <w:color w:val="auto"/>
                <w:sz w:val="20"/>
                <w:szCs w:val="20"/>
              </w:rPr>
              <w:t>.</w:t>
            </w:r>
          </w:p>
          <w:p w:rsidR="00616A78" w:rsidRPr="00990F98" w:rsidRDefault="00C004D6" w:rsidP="00C004D6">
            <w:pPr>
              <w:pStyle w:val="Default"/>
              <w:numPr>
                <w:ilvl w:val="0"/>
                <w:numId w:val="1"/>
              </w:numPr>
              <w:rPr>
                <w:color w:val="auto"/>
                <w:sz w:val="20"/>
                <w:szCs w:val="20"/>
              </w:rPr>
            </w:pPr>
            <w:r w:rsidRPr="00990F98">
              <w:rPr>
                <w:color w:val="auto"/>
                <w:sz w:val="20"/>
                <w:szCs w:val="20"/>
              </w:rPr>
              <w:t>Presentation skills are often given formative feedback within modules, but are formally assessed on a Pass-Fail basis in the Planning and Communicating Research module (1-6).</w:t>
            </w:r>
            <w:r w:rsidR="00616A78" w:rsidRPr="00990F98">
              <w:rPr>
                <w:color w:val="auto"/>
                <w:sz w:val="20"/>
                <w:szCs w:val="20"/>
              </w:rPr>
              <w:t xml:space="preserve"> </w:t>
            </w: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t>C: Experience and other attributes</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i/>
                <w:sz w:val="20"/>
                <w:szCs w:val="20"/>
              </w:rPr>
            </w:pPr>
            <w:r w:rsidRPr="00990F98">
              <w:rPr>
                <w:rFonts w:ascii="Arial" w:hAnsi="Arial" w:cs="Arial"/>
                <w:i/>
                <w:sz w:val="20"/>
                <w:szCs w:val="20"/>
              </w:rPr>
              <w:t>For the Masters, Diploma and Certificate:</w:t>
            </w:r>
          </w:p>
          <w:p w:rsidR="00616A78" w:rsidRPr="00990F98" w:rsidRDefault="00616A78" w:rsidP="00847349">
            <w:pPr>
              <w:ind w:left="360"/>
              <w:rPr>
                <w:rFonts w:ascii="Arial" w:hAnsi="Arial" w:cs="Arial"/>
                <w:sz w:val="20"/>
                <w:szCs w:val="20"/>
                <w:lang w:eastAsia="en-GB"/>
              </w:rPr>
            </w:pPr>
          </w:p>
          <w:p w:rsidR="00755625" w:rsidRPr="00990F98" w:rsidRDefault="009007DC" w:rsidP="00755625">
            <w:pPr>
              <w:pStyle w:val="Default"/>
              <w:numPr>
                <w:ilvl w:val="0"/>
                <w:numId w:val="13"/>
              </w:numPr>
              <w:rPr>
                <w:color w:val="auto"/>
                <w:sz w:val="20"/>
                <w:szCs w:val="20"/>
              </w:rPr>
            </w:pPr>
            <w:r w:rsidRPr="00990F98">
              <w:rPr>
                <w:color w:val="auto"/>
                <w:sz w:val="20"/>
                <w:szCs w:val="20"/>
              </w:rPr>
              <w:t>build on prior knowledge of teaching and learning and, where appropriate,  develop participants’ existing knowledge and professiona</w:t>
            </w:r>
            <w:r w:rsidR="00722B84" w:rsidRPr="00990F98">
              <w:rPr>
                <w:color w:val="auto"/>
                <w:sz w:val="20"/>
                <w:szCs w:val="20"/>
              </w:rPr>
              <w:t>l skills as practising teachers</w:t>
            </w:r>
          </w:p>
          <w:p w:rsidR="00DC2CEC" w:rsidRPr="00990F98" w:rsidRDefault="00DC2CEC" w:rsidP="00755625">
            <w:pPr>
              <w:pStyle w:val="Default"/>
              <w:numPr>
                <w:ilvl w:val="0"/>
                <w:numId w:val="13"/>
              </w:numPr>
              <w:rPr>
                <w:color w:val="auto"/>
                <w:sz w:val="20"/>
                <w:szCs w:val="20"/>
              </w:rPr>
            </w:pPr>
            <w:r w:rsidRPr="00990F98">
              <w:rPr>
                <w:color w:val="auto"/>
                <w:sz w:val="20"/>
                <w:szCs w:val="20"/>
              </w:rPr>
              <w:t>participate in and contribute to group seminars, tutorials, presentations, research semina</w:t>
            </w:r>
            <w:r w:rsidR="00950BCD" w:rsidRPr="00990F98">
              <w:rPr>
                <w:color w:val="auto"/>
                <w:sz w:val="20"/>
                <w:szCs w:val="20"/>
              </w:rPr>
              <w:t xml:space="preserve">rs, workshops, conferences, and, </w:t>
            </w:r>
            <w:r w:rsidR="00A65782" w:rsidRPr="00990F98">
              <w:rPr>
                <w:color w:val="auto"/>
                <w:sz w:val="20"/>
                <w:szCs w:val="20"/>
              </w:rPr>
              <w:t xml:space="preserve"> where appro</w:t>
            </w:r>
            <w:r w:rsidR="0025695C" w:rsidRPr="00990F98">
              <w:rPr>
                <w:color w:val="auto"/>
                <w:sz w:val="20"/>
                <w:szCs w:val="20"/>
              </w:rPr>
              <w:t>p</w:t>
            </w:r>
            <w:r w:rsidR="00A65782" w:rsidRPr="00990F98">
              <w:rPr>
                <w:color w:val="auto"/>
                <w:sz w:val="20"/>
                <w:szCs w:val="20"/>
              </w:rPr>
              <w:t xml:space="preserve">riate, </w:t>
            </w:r>
            <w:r w:rsidR="00722B84" w:rsidRPr="00990F98">
              <w:rPr>
                <w:color w:val="auto"/>
                <w:sz w:val="20"/>
                <w:szCs w:val="20"/>
              </w:rPr>
              <w:t>committee meetings</w:t>
            </w:r>
          </w:p>
          <w:p w:rsidR="00DC2CEC" w:rsidRPr="00990F98" w:rsidRDefault="00DC2CEC" w:rsidP="00DC2CEC">
            <w:pPr>
              <w:pStyle w:val="Default"/>
              <w:rPr>
                <w:color w:val="auto"/>
                <w:sz w:val="20"/>
                <w:szCs w:val="20"/>
              </w:rPr>
            </w:pPr>
          </w:p>
          <w:p w:rsidR="009007DC" w:rsidRPr="00990F98" w:rsidRDefault="009007DC" w:rsidP="00847349">
            <w:pPr>
              <w:ind w:left="360"/>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Default="00616A78" w:rsidP="00847349">
            <w:pPr>
              <w:rPr>
                <w:rFonts w:ascii="Arial" w:hAnsi="Arial" w:cs="Arial"/>
                <w:i/>
                <w:iCs/>
                <w:sz w:val="20"/>
                <w:szCs w:val="20"/>
              </w:rPr>
            </w:pPr>
            <w:r w:rsidRPr="00990F98">
              <w:rPr>
                <w:rFonts w:ascii="Arial" w:hAnsi="Arial" w:cs="Arial"/>
                <w:i/>
                <w:iCs/>
                <w:sz w:val="20"/>
                <w:szCs w:val="20"/>
              </w:rPr>
              <w:t>Additionally for the Masters:</w:t>
            </w:r>
          </w:p>
          <w:p w:rsidR="00D72863" w:rsidRDefault="00D72863" w:rsidP="00847349">
            <w:pPr>
              <w:rPr>
                <w:rFonts w:ascii="Arial" w:hAnsi="Arial" w:cs="Arial"/>
                <w:i/>
                <w:iCs/>
                <w:sz w:val="20"/>
                <w:szCs w:val="20"/>
              </w:rPr>
            </w:pPr>
          </w:p>
          <w:p w:rsidR="00D72863" w:rsidRDefault="00D72863" w:rsidP="00847349">
            <w:pPr>
              <w:rPr>
                <w:rFonts w:ascii="Arial" w:hAnsi="Arial" w:cs="Arial"/>
                <w:i/>
                <w:iCs/>
                <w:sz w:val="20"/>
                <w:szCs w:val="20"/>
              </w:rPr>
            </w:pPr>
          </w:p>
          <w:p w:rsidR="00D72863" w:rsidRDefault="00D72863" w:rsidP="00847349">
            <w:pPr>
              <w:rPr>
                <w:rFonts w:ascii="Arial" w:hAnsi="Arial" w:cs="Arial"/>
                <w:i/>
                <w:iCs/>
                <w:sz w:val="20"/>
                <w:szCs w:val="20"/>
              </w:rPr>
            </w:pPr>
          </w:p>
          <w:p w:rsidR="00D72863" w:rsidRPr="00990F98" w:rsidRDefault="00D72863" w:rsidP="00847349">
            <w:pPr>
              <w:rPr>
                <w:rFonts w:ascii="Arial" w:hAnsi="Arial" w:cs="Arial"/>
                <w:i/>
                <w:iCs/>
                <w:sz w:val="20"/>
                <w:szCs w:val="20"/>
              </w:rPr>
            </w:pPr>
          </w:p>
          <w:p w:rsidR="00616A78" w:rsidRPr="00990F98" w:rsidRDefault="00616A78" w:rsidP="00847349">
            <w:pPr>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rPr>
                <w:rFonts w:ascii="Arial" w:hAnsi="Arial" w:cs="Arial"/>
                <w:sz w:val="20"/>
                <w:szCs w:val="20"/>
              </w:rPr>
            </w:pPr>
          </w:p>
          <w:p w:rsidR="00722B84" w:rsidRPr="00990F98" w:rsidRDefault="00722B84" w:rsidP="00722B84">
            <w:pPr>
              <w:pStyle w:val="Default"/>
              <w:numPr>
                <w:ilvl w:val="0"/>
                <w:numId w:val="14"/>
              </w:numPr>
              <w:rPr>
                <w:color w:val="auto"/>
                <w:sz w:val="20"/>
                <w:szCs w:val="20"/>
              </w:rPr>
            </w:pPr>
            <w:r w:rsidRPr="00990F98">
              <w:rPr>
                <w:color w:val="auto"/>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5C7A2E" w:rsidRPr="00990F98" w:rsidRDefault="005C7A2E" w:rsidP="00722B84">
            <w:pPr>
              <w:pStyle w:val="Default"/>
              <w:ind w:left="720"/>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1"/>
              </w:numPr>
              <w:rPr>
                <w:color w:val="auto"/>
                <w:sz w:val="20"/>
                <w:szCs w:val="20"/>
              </w:rPr>
            </w:pPr>
            <w:r w:rsidRPr="00990F98">
              <w:rPr>
                <w:color w:val="auto"/>
                <w:sz w:val="20"/>
                <w:szCs w:val="20"/>
              </w:rPr>
              <w:t>Professional knowledge and skills are demonstrated through directed tasks and the production and evaluation of teaching materials. They are assessed primarily through assignm</w:t>
            </w:r>
            <w:r w:rsidR="008B02C8" w:rsidRPr="00990F98">
              <w:rPr>
                <w:color w:val="auto"/>
                <w:sz w:val="20"/>
                <w:szCs w:val="20"/>
              </w:rPr>
              <w:t>ents and</w:t>
            </w:r>
            <w:r w:rsidR="002C313F" w:rsidRPr="00990F98">
              <w:rPr>
                <w:color w:val="auto"/>
                <w:sz w:val="20"/>
                <w:szCs w:val="20"/>
              </w:rPr>
              <w:t>, for the MA,</w:t>
            </w:r>
            <w:r w:rsidR="008B02C8" w:rsidRPr="00990F98">
              <w:rPr>
                <w:color w:val="auto"/>
                <w:sz w:val="20"/>
                <w:szCs w:val="20"/>
              </w:rPr>
              <w:t xml:space="preserve"> </w:t>
            </w:r>
            <w:r w:rsidRPr="00990F98">
              <w:rPr>
                <w:color w:val="auto"/>
                <w:sz w:val="20"/>
                <w:szCs w:val="20"/>
              </w:rPr>
              <w:t>an independent study</w:t>
            </w:r>
            <w:r w:rsidR="00671FE0" w:rsidRPr="00990F98">
              <w:rPr>
                <w:color w:val="auto"/>
                <w:sz w:val="20"/>
                <w:szCs w:val="20"/>
              </w:rPr>
              <w:t xml:space="preserve"> (1 – 2)</w:t>
            </w:r>
            <w:r w:rsidR="002C313F" w:rsidRPr="00990F98">
              <w:rPr>
                <w:color w:val="auto"/>
                <w:sz w:val="20"/>
                <w:szCs w:val="20"/>
              </w:rPr>
              <w:t>.</w:t>
            </w:r>
            <w:r w:rsidRPr="00990F98">
              <w:rPr>
                <w:color w:val="auto"/>
                <w:sz w:val="20"/>
                <w:szCs w:val="20"/>
              </w:rPr>
              <w:t xml:space="preserve"> </w:t>
            </w:r>
          </w:p>
          <w:p w:rsidR="00616A78" w:rsidRPr="00990F98" w:rsidRDefault="00616A78" w:rsidP="00847349">
            <w:pPr>
              <w:ind w:left="360"/>
              <w:rPr>
                <w:rFonts w:ascii="Arial" w:hAnsi="Arial" w:cs="Arial"/>
                <w:sz w:val="20"/>
                <w:szCs w:val="20"/>
              </w:rPr>
            </w:pP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lastRenderedPageBreak/>
              <w:t xml:space="preserve">Relevant Quality Assurance Agency benchmark statement(s) and other relevant external reference points </w:t>
            </w:r>
            <w:r w:rsidRPr="00990F98">
              <w:rPr>
                <w:rFonts w:ascii="Arial" w:hAnsi="Arial" w:cs="Arial"/>
                <w:bCs/>
                <w:sz w:val="20"/>
                <w:szCs w:val="20"/>
              </w:rPr>
              <w:t>(e.g. National Occupational Standards, or the requirements of Professional, Statutory or Regulatory Bodies)</w:t>
            </w:r>
          </w:p>
        </w:tc>
      </w:tr>
      <w:tr w:rsidR="00616A78" w:rsidRPr="00990F98" w:rsidTr="00847349">
        <w:trPr>
          <w:cantSplit/>
        </w:trPr>
        <w:tc>
          <w:tcPr>
            <w:tcW w:w="10476" w:type="dxa"/>
            <w:gridSpan w:val="2"/>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QAA subject benchmarks for Education</w:t>
            </w:r>
          </w:p>
        </w:tc>
      </w:tr>
      <w:tr w:rsidR="00616A78" w:rsidRPr="00990F98" w:rsidTr="00847349">
        <w:trPr>
          <w:cantSplit/>
        </w:trPr>
        <w:tc>
          <w:tcPr>
            <w:tcW w:w="10476" w:type="dxa"/>
            <w:gridSpan w:val="2"/>
            <w:shd w:val="clear" w:color="auto" w:fill="E0E0E0"/>
          </w:tcPr>
          <w:p w:rsidR="00616A78" w:rsidRPr="00990F98" w:rsidRDefault="00616A78" w:rsidP="00847349">
            <w:pPr>
              <w:pStyle w:val="Heading2"/>
              <w:rPr>
                <w:sz w:val="20"/>
                <w:szCs w:val="20"/>
              </w:rPr>
            </w:pPr>
            <w:r w:rsidRPr="00990F98">
              <w:rPr>
                <w:sz w:val="20"/>
                <w:szCs w:val="20"/>
              </w:rPr>
              <w:t>University award regulations</w:t>
            </w:r>
          </w:p>
        </w:tc>
      </w:tr>
      <w:tr w:rsidR="00616A78" w:rsidRPr="00990F98" w:rsidTr="00847349">
        <w:trPr>
          <w:cantSplit/>
        </w:trPr>
        <w:tc>
          <w:tcPr>
            <w:tcW w:w="10476" w:type="dxa"/>
            <w:gridSpan w:val="2"/>
            <w:tcBorders>
              <w:bottom w:val="single" w:sz="4" w:space="0" w:color="auto"/>
            </w:tcBorders>
          </w:tcPr>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2"/>
              <w:rPr>
                <w:sz w:val="20"/>
                <w:szCs w:val="20"/>
              </w:rPr>
            </w:pPr>
            <w:r w:rsidRPr="00990F98">
              <w:rPr>
                <w:sz w:val="20"/>
                <w:szCs w:val="20"/>
              </w:rPr>
              <w:t>Departmental policies on assessment and feedback</w:t>
            </w:r>
          </w:p>
        </w:tc>
      </w:tr>
      <w:tr w:rsidR="0007057D" w:rsidRPr="00990F98" w:rsidTr="00847349">
        <w:trPr>
          <w:cantSplit/>
        </w:trPr>
        <w:tc>
          <w:tcPr>
            <w:tcW w:w="10476" w:type="dxa"/>
            <w:gridSpan w:val="2"/>
          </w:tcPr>
          <w:p w:rsidR="0007057D" w:rsidRPr="00990F98" w:rsidRDefault="0007057D" w:rsidP="00225B83">
            <w:pPr>
              <w:rPr>
                <w:rFonts w:ascii="Arial" w:hAnsi="Arial" w:cs="Arial"/>
                <w:sz w:val="20"/>
                <w:szCs w:val="20"/>
              </w:rPr>
            </w:pPr>
          </w:p>
          <w:p w:rsidR="0007057D" w:rsidRPr="00990F98" w:rsidRDefault="0007057D" w:rsidP="00225B83">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(http://www.york.ac.uk/education/ipostgraduate/)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07057D" w:rsidRPr="00990F98" w:rsidRDefault="0007057D" w:rsidP="00225B83">
            <w:pPr>
              <w:rPr>
                <w:rFonts w:ascii="Arial" w:hAnsi="Arial" w:cs="Arial"/>
                <w:sz w:val="20"/>
                <w:szCs w:val="20"/>
              </w:rPr>
            </w:pPr>
          </w:p>
        </w:tc>
      </w:tr>
      <w:tr w:rsidR="0007057D" w:rsidRPr="00990F98" w:rsidTr="00847349">
        <w:tc>
          <w:tcPr>
            <w:tcW w:w="10476" w:type="dxa"/>
            <w:gridSpan w:val="2"/>
          </w:tcPr>
          <w:p w:rsidR="0007057D" w:rsidRPr="00990F98" w:rsidRDefault="0007057D" w:rsidP="00225B83">
            <w:pPr>
              <w:rPr>
                <w:rFonts w:ascii="Arial" w:hAnsi="Arial" w:cs="Arial"/>
                <w:sz w:val="20"/>
                <w:szCs w:val="20"/>
              </w:rPr>
            </w:pPr>
          </w:p>
          <w:p w:rsidR="0007057D" w:rsidRPr="00990F98" w:rsidRDefault="0007057D" w:rsidP="00225B83">
            <w:pPr>
              <w:rPr>
                <w:rFonts w:ascii="Arial" w:hAnsi="Arial" w:cs="Arial"/>
                <w:sz w:val="20"/>
                <w:szCs w:val="20"/>
              </w:rPr>
            </w:pPr>
            <w:r w:rsidRPr="00990F98">
              <w:rPr>
                <w:rFonts w:ascii="Arial" w:hAnsi="Arial" w:cs="Arial"/>
                <w:sz w:val="20"/>
                <w:szCs w:val="20"/>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07057D" w:rsidRPr="00990F98" w:rsidRDefault="0007057D" w:rsidP="00225B83">
            <w:pPr>
              <w:rPr>
                <w:rFonts w:ascii="Arial" w:hAnsi="Arial" w:cs="Arial"/>
                <w:sz w:val="20"/>
                <w:szCs w:val="20"/>
              </w:rPr>
            </w:pPr>
          </w:p>
        </w:tc>
      </w:tr>
    </w:tbl>
    <w:p w:rsidR="00616A78" w:rsidRPr="00990F98" w:rsidRDefault="00616A78" w:rsidP="00616A78">
      <w:pPr>
        <w:rPr>
          <w:rFonts w:ascii="Arial" w:hAnsi="Arial" w:cs="Arial"/>
          <w:sz w:val="20"/>
          <w:szCs w:val="20"/>
        </w:rPr>
      </w:pPr>
    </w:p>
    <w:p w:rsidR="00D72863" w:rsidRDefault="00D72863">
      <w:pPr>
        <w:rPr>
          <w:rFonts w:ascii="Arial" w:hAnsi="Arial" w:cs="Arial"/>
          <w:sz w:val="20"/>
          <w:szCs w:val="20"/>
        </w:rPr>
      </w:pPr>
      <w:r>
        <w:rPr>
          <w:rFonts w:ascii="Arial" w:hAnsi="Arial" w:cs="Arial"/>
          <w:sz w:val="20"/>
          <w:szCs w:val="20"/>
        </w:rPr>
        <w:br w:type="page"/>
      </w:r>
    </w:p>
    <w:p w:rsidR="00616A78" w:rsidRPr="00990F98"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990F98" w:rsidTr="00847349">
        <w:tc>
          <w:tcPr>
            <w:tcW w:w="10456" w:type="dxa"/>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Diagrammatic representation of the programme structure, showing the distribution and credit value of core and option modules</w:t>
            </w:r>
          </w:p>
        </w:tc>
      </w:tr>
    </w:tbl>
    <w:p w:rsidR="00616A78" w:rsidRPr="00990F98" w:rsidRDefault="00616A78" w:rsidP="00616A78">
      <w:pPr>
        <w:rPr>
          <w:rFonts w:ascii="Arial" w:hAnsi="Arial" w:cs="Arial"/>
          <w:sz w:val="20"/>
          <w:szCs w:val="20"/>
        </w:rPr>
      </w:pPr>
    </w:p>
    <w:p w:rsidR="00DC2CEC" w:rsidRPr="00990F98" w:rsidRDefault="006C5507" w:rsidP="00DC2CEC">
      <w:pPr>
        <w:pStyle w:val="Heading2"/>
        <w:rPr>
          <w:sz w:val="20"/>
          <w:szCs w:val="20"/>
        </w:rPr>
      </w:pPr>
      <w:r>
        <w:rPr>
          <w:sz w:val="20"/>
          <w:szCs w:val="20"/>
        </w:rPr>
        <w:t>MA in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C2CEC" w:rsidRPr="00990F98" w:rsidTr="00DC2CEC">
        <w:tc>
          <w:tcPr>
            <w:tcW w:w="3492" w:type="dxa"/>
          </w:tcPr>
          <w:p w:rsidR="00DC2CEC" w:rsidRPr="00990F98" w:rsidRDefault="00DC2CEC" w:rsidP="00DC2CEC">
            <w:r w:rsidRPr="00990F98">
              <w:rPr>
                <w:rFonts w:ascii="Arial" w:hAnsi="Arial" w:cs="Arial"/>
                <w:sz w:val="20"/>
                <w:szCs w:val="20"/>
              </w:rPr>
              <w:t>Autumn term</w:t>
            </w:r>
          </w:p>
        </w:tc>
        <w:tc>
          <w:tcPr>
            <w:tcW w:w="3492" w:type="dxa"/>
          </w:tcPr>
          <w:p w:rsidR="00DC2CEC" w:rsidRPr="00990F98" w:rsidRDefault="00DC2CEC" w:rsidP="00DC2CEC">
            <w:r w:rsidRPr="00990F98">
              <w:rPr>
                <w:rFonts w:ascii="Arial" w:hAnsi="Arial" w:cs="Arial"/>
                <w:sz w:val="20"/>
                <w:szCs w:val="20"/>
              </w:rPr>
              <w:t>Spring term</w:t>
            </w:r>
          </w:p>
        </w:tc>
        <w:tc>
          <w:tcPr>
            <w:tcW w:w="3492" w:type="dxa"/>
          </w:tcPr>
          <w:p w:rsidR="00DC2CEC" w:rsidRPr="00990F98" w:rsidRDefault="00DC2CEC" w:rsidP="00DC2CEC">
            <w:r w:rsidRPr="00990F98">
              <w:rPr>
                <w:rFonts w:ascii="Arial" w:hAnsi="Arial" w:cs="Arial"/>
                <w:sz w:val="20"/>
                <w:szCs w:val="20"/>
              </w:rPr>
              <w:t>Summer term/vacation</w:t>
            </w:r>
          </w:p>
        </w:tc>
      </w:tr>
      <w:tr w:rsidR="00DC2CEC" w:rsidRPr="00990F98" w:rsidTr="00DC2CEC">
        <w:tc>
          <w:tcPr>
            <w:tcW w:w="3492" w:type="dxa"/>
          </w:tcPr>
          <w:p w:rsidR="00127609" w:rsidRPr="00990F98" w:rsidRDefault="00DC2CEC" w:rsidP="00DC2CEC">
            <w:pPr>
              <w:rPr>
                <w:rFonts w:ascii="Arial" w:eastAsia="SimSun" w:hAnsi="Arial" w:cs="Arial"/>
                <w:sz w:val="20"/>
                <w:szCs w:val="20"/>
              </w:rPr>
            </w:pPr>
            <w:r w:rsidRPr="00990F98">
              <w:rPr>
                <w:rFonts w:ascii="Arial" w:eastAsia="SimSun" w:hAnsi="Arial" w:cs="Arial"/>
                <w:sz w:val="20"/>
                <w:szCs w:val="20"/>
              </w:rPr>
              <w:t xml:space="preserve">Research </w:t>
            </w:r>
            <w:r w:rsidR="00804FFE">
              <w:rPr>
                <w:rFonts w:ascii="Arial" w:eastAsia="SimSun" w:hAnsi="Arial" w:cs="Arial"/>
                <w:sz w:val="20"/>
                <w:szCs w:val="20"/>
              </w:rPr>
              <w:t>m</w:t>
            </w:r>
            <w:r w:rsidRPr="00990F98">
              <w:rPr>
                <w:rFonts w:ascii="Arial" w:eastAsia="SimSun" w:hAnsi="Arial" w:cs="Arial"/>
                <w:sz w:val="20"/>
                <w:szCs w:val="20"/>
              </w:rPr>
              <w:t xml:space="preserve">ethods </w:t>
            </w:r>
            <w:r w:rsidR="002C313F" w:rsidRPr="00990F98">
              <w:rPr>
                <w:rFonts w:ascii="Arial" w:eastAsia="SimSun" w:hAnsi="Arial" w:cs="Arial"/>
                <w:sz w:val="20"/>
                <w:szCs w:val="20"/>
              </w:rPr>
              <w:t xml:space="preserve">in </w:t>
            </w:r>
            <w:r w:rsidR="00804FFE">
              <w:rPr>
                <w:rFonts w:ascii="Arial" w:eastAsia="SimSun" w:hAnsi="Arial" w:cs="Arial"/>
                <w:sz w:val="20"/>
                <w:szCs w:val="20"/>
              </w:rPr>
              <w:t>e</w:t>
            </w:r>
            <w:r w:rsidRPr="00990F98">
              <w:rPr>
                <w:rFonts w:ascii="Arial" w:eastAsia="SimSun" w:hAnsi="Arial" w:cs="Arial"/>
                <w:sz w:val="20"/>
                <w:szCs w:val="20"/>
              </w:rPr>
              <w:t>ducation</w:t>
            </w:r>
          </w:p>
          <w:p w:rsidR="00DC2CEC" w:rsidRPr="00990F98" w:rsidRDefault="00DC2CEC" w:rsidP="00DC2CEC">
            <w:pPr>
              <w:rPr>
                <w:rFonts w:ascii="Arial" w:hAnsi="Arial" w:cs="Arial"/>
                <w:sz w:val="20"/>
                <w:szCs w:val="20"/>
              </w:rPr>
            </w:pPr>
            <w:r w:rsidRPr="00990F98">
              <w:rPr>
                <w:rFonts w:ascii="Arial" w:eastAsia="SimSun" w:hAnsi="Arial" w:cs="Arial"/>
                <w:sz w:val="20"/>
                <w:szCs w:val="20"/>
              </w:rPr>
              <w:t>(20 credit)</w:t>
            </w:r>
          </w:p>
        </w:tc>
        <w:tc>
          <w:tcPr>
            <w:tcW w:w="3492" w:type="dxa"/>
          </w:tcPr>
          <w:p w:rsidR="00DC2CEC" w:rsidRPr="00990F98" w:rsidRDefault="00C27343" w:rsidP="00DC2CEC">
            <w:pPr>
              <w:adjustRightInd w:val="0"/>
              <w:snapToGrid w:val="0"/>
              <w:spacing w:before="30" w:after="30"/>
              <w:rPr>
                <w:rFonts w:ascii="Arial" w:eastAsia="SimSun" w:hAnsi="Arial" w:cs="Arial"/>
                <w:sz w:val="20"/>
                <w:szCs w:val="20"/>
              </w:rPr>
            </w:pPr>
            <w:r>
              <w:rPr>
                <w:rFonts w:ascii="Arial" w:eastAsia="SimSun" w:hAnsi="Arial" w:cs="Arial"/>
                <w:sz w:val="20"/>
                <w:szCs w:val="20"/>
              </w:rPr>
              <w:t>Theories of learning and development (20 credits)</w:t>
            </w:r>
          </w:p>
        </w:tc>
        <w:tc>
          <w:tcPr>
            <w:tcW w:w="3492" w:type="dxa"/>
          </w:tcPr>
          <w:p w:rsidR="00DC2CEC" w:rsidRPr="00990F98" w:rsidRDefault="00DC2CEC" w:rsidP="00DC2CEC">
            <w:pPr>
              <w:rPr>
                <w:rFonts w:ascii="Arial" w:hAnsi="Arial" w:cs="Arial"/>
                <w:sz w:val="20"/>
                <w:szCs w:val="20"/>
              </w:rPr>
            </w:pPr>
            <w:r w:rsidRPr="00990F98">
              <w:rPr>
                <w:rFonts w:ascii="Arial" w:hAnsi="Arial" w:cs="Arial"/>
                <w:sz w:val="20"/>
                <w:szCs w:val="20"/>
              </w:rPr>
              <w:t>Independent study (60 credits)</w:t>
            </w:r>
          </w:p>
        </w:tc>
      </w:tr>
      <w:tr w:rsidR="00DC2CEC" w:rsidRPr="00990F98" w:rsidTr="00DC2CEC">
        <w:tc>
          <w:tcPr>
            <w:tcW w:w="3492" w:type="dxa"/>
          </w:tcPr>
          <w:p w:rsidR="00DC2CEC" w:rsidRPr="00990F98" w:rsidRDefault="00C27343" w:rsidP="00DC2CEC">
            <w:pPr>
              <w:rPr>
                <w:rFonts w:ascii="Arial" w:eastAsia="SimSun" w:hAnsi="Arial" w:cs="Arial"/>
                <w:sz w:val="20"/>
                <w:szCs w:val="20"/>
              </w:rPr>
            </w:pPr>
            <w:r>
              <w:rPr>
                <w:rFonts w:ascii="Arial" w:eastAsia="SimSun" w:hAnsi="Arial" w:cs="Arial"/>
                <w:sz w:val="20"/>
                <w:szCs w:val="20"/>
              </w:rPr>
              <w:t xml:space="preserve">Option module from group A </w:t>
            </w:r>
            <w:r w:rsidR="00DC2CEC" w:rsidRPr="00990F98">
              <w:rPr>
                <w:rFonts w:ascii="Arial" w:eastAsia="SimSun" w:hAnsi="Arial" w:cs="Arial"/>
                <w:sz w:val="20"/>
                <w:szCs w:val="20"/>
              </w:rPr>
              <w:t>(20 credits)</w:t>
            </w:r>
          </w:p>
        </w:tc>
        <w:tc>
          <w:tcPr>
            <w:tcW w:w="3492" w:type="dxa"/>
          </w:tcPr>
          <w:p w:rsidR="00127609"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from group B</w:t>
            </w:r>
            <w:r w:rsidRPr="00990F98">
              <w:rPr>
                <w:rFonts w:ascii="Arial" w:eastAsia="SimSun" w:hAnsi="Arial" w:cs="Arial"/>
                <w:sz w:val="20"/>
                <w:szCs w:val="20"/>
              </w:rPr>
              <w:t xml:space="preserve"> </w:t>
            </w:r>
          </w:p>
          <w:p w:rsidR="00DC2CEC"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C27343" w:rsidRPr="00990F98" w:rsidTr="00DC2CEC">
        <w:tc>
          <w:tcPr>
            <w:tcW w:w="3492" w:type="dxa"/>
          </w:tcPr>
          <w:p w:rsidR="00C27343" w:rsidRPr="00990F98" w:rsidRDefault="00C27343" w:rsidP="00DC2CEC">
            <w:pPr>
              <w:rPr>
                <w:rFonts w:ascii="Arial" w:eastAsia="SimSun" w:hAnsi="Arial" w:cs="Arial"/>
                <w:sz w:val="20"/>
                <w:szCs w:val="20"/>
              </w:rPr>
            </w:pPr>
            <w:r w:rsidRPr="00990F98">
              <w:rPr>
                <w:rFonts w:ascii="Arial" w:eastAsia="SimSun" w:hAnsi="Arial" w:cs="Arial"/>
                <w:sz w:val="20"/>
                <w:szCs w:val="20"/>
              </w:rPr>
              <w:t xml:space="preserve">Option module </w:t>
            </w:r>
            <w:r>
              <w:rPr>
                <w:rFonts w:ascii="Arial" w:eastAsia="SimSun" w:hAnsi="Arial" w:cs="Arial"/>
                <w:sz w:val="20"/>
                <w:szCs w:val="20"/>
              </w:rPr>
              <w:t xml:space="preserve">from group A </w:t>
            </w:r>
            <w:r w:rsidRPr="00990F98">
              <w:rPr>
                <w:rFonts w:ascii="Arial" w:eastAsia="SimSun" w:hAnsi="Arial" w:cs="Arial"/>
                <w:sz w:val="20"/>
                <w:szCs w:val="20"/>
              </w:rPr>
              <w:t>(20 credits)</w:t>
            </w:r>
          </w:p>
        </w:tc>
        <w:tc>
          <w:tcPr>
            <w:tcW w:w="3492" w:type="dxa"/>
          </w:tcPr>
          <w:p w:rsidR="00C27343" w:rsidRDefault="00C27343" w:rsidP="008772C2">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0288" behindDoc="0" locked="0" layoutInCell="1" allowOverlap="1" wp14:anchorId="11B3185B" wp14:editId="1EBA150E">
                      <wp:simplePos x="0" y="0"/>
                      <wp:positionH relativeFrom="column">
                        <wp:posOffset>1249680</wp:posOffset>
                      </wp:positionH>
                      <wp:positionV relativeFrom="paragraph">
                        <wp:posOffset>379095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9.85pt;width:8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C27343" w:rsidRPr="002E6A41" w:rsidRDefault="00C27343" w:rsidP="008772C2">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C27343" w:rsidRPr="00990F98" w:rsidRDefault="00C27343" w:rsidP="0079600E">
            <w:pPr>
              <w:rPr>
                <w:rFonts w:ascii="Arial" w:eastAsia="SimSun" w:hAnsi="Arial" w:cs="Arial"/>
                <w:sz w:val="20"/>
                <w:szCs w:val="20"/>
              </w:rPr>
            </w:pPr>
            <w:r w:rsidRPr="00990F98">
              <w:rPr>
                <w:rFonts w:ascii="Arial" w:eastAsia="SimSun" w:hAnsi="Arial" w:cs="Arial"/>
                <w:sz w:val="20"/>
                <w:szCs w:val="20"/>
              </w:rPr>
              <w:t xml:space="preserve">   </w:t>
            </w:r>
          </w:p>
          <w:p w:rsidR="00C27343" w:rsidRPr="00990F98" w:rsidRDefault="00C27343" w:rsidP="0079600E">
            <w:pPr>
              <w:rPr>
                <w:rFonts w:ascii="Arial" w:eastAsia="SimSun" w:hAnsi="Arial" w:cs="Arial"/>
                <w:sz w:val="20"/>
                <w:szCs w:val="20"/>
              </w:rPr>
            </w:pPr>
            <w:r w:rsidRPr="00990F98">
              <w:rPr>
                <w:rFonts w:ascii="Arial" w:eastAsia="SimSun" w:hAnsi="Arial" w:cs="Arial"/>
                <w:sz w:val="20"/>
                <w:szCs w:val="20"/>
              </w:rPr>
              <w:t>(presentations)</w:t>
            </w:r>
          </w:p>
          <w:p w:rsidR="00C27343" w:rsidRPr="00990F98" w:rsidRDefault="00C27343" w:rsidP="00A202B8">
            <w:pPr>
              <w:rPr>
                <w:rFonts w:ascii="Arial" w:eastAsia="SimSun" w:hAnsi="Arial" w:cs="Arial"/>
                <w:sz w:val="20"/>
                <w:szCs w:val="20"/>
              </w:rPr>
            </w:pPr>
            <w:r w:rsidRPr="00990F98">
              <w:rPr>
                <w:rFonts w:ascii="Arial" w:eastAsia="SimSun" w:hAnsi="Arial" w:cs="Arial"/>
                <w:sz w:val="20"/>
                <w:szCs w:val="20"/>
              </w:rPr>
              <w:t xml:space="preserve">  (weeks 2 - 5) (20 credits)</w:t>
            </w:r>
          </w:p>
        </w:tc>
      </w:tr>
    </w:tbl>
    <w:p w:rsidR="00DC2CEC" w:rsidRPr="00990F98" w:rsidRDefault="00DC2CEC" w:rsidP="00DC2CEC">
      <w:pPr>
        <w:rPr>
          <w:rFonts w:ascii="Arial" w:hAnsi="Arial" w:cs="Arial"/>
          <w:sz w:val="20"/>
          <w:szCs w:val="20"/>
        </w:rPr>
      </w:pPr>
    </w:p>
    <w:p w:rsidR="00DC2CEC" w:rsidRPr="00990F98" w:rsidRDefault="00DC2CEC" w:rsidP="00DC2CEC">
      <w:pPr>
        <w:rPr>
          <w:rFonts w:ascii="Arial" w:hAnsi="Arial" w:cs="Arial"/>
          <w:b/>
          <w:bCs/>
          <w:sz w:val="20"/>
          <w:szCs w:val="20"/>
        </w:rPr>
      </w:pPr>
      <w:r w:rsidRPr="00990F98">
        <w:rPr>
          <w:rFonts w:ascii="Arial" w:hAnsi="Arial" w:cs="Arial"/>
          <w:b/>
          <w:bCs/>
          <w:sz w:val="20"/>
          <w:szCs w:val="20"/>
        </w:rPr>
        <w:t>Postgraduate Certificate</w:t>
      </w:r>
      <w:r w:rsidR="00912718" w:rsidRPr="00990F98">
        <w:rPr>
          <w:rFonts w:ascii="Arial" w:hAnsi="Arial" w:cs="Arial"/>
          <w:b/>
          <w:bCs/>
          <w:sz w:val="20"/>
          <w:szCs w:val="20"/>
        </w:rPr>
        <w:t xml:space="preserve"> in 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tblGrid>
      <w:tr w:rsidR="00DC2CEC" w:rsidRPr="00990F98" w:rsidTr="00DC2CEC">
        <w:tc>
          <w:tcPr>
            <w:tcW w:w="2518" w:type="dxa"/>
          </w:tcPr>
          <w:p w:rsidR="00DC2CEC" w:rsidRPr="00990F98" w:rsidRDefault="00DC2CEC" w:rsidP="00DC2CEC">
            <w:pPr>
              <w:rPr>
                <w:rFonts w:ascii="Arial" w:hAnsi="Arial" w:cs="Arial"/>
                <w:sz w:val="20"/>
                <w:szCs w:val="20"/>
              </w:rPr>
            </w:pPr>
            <w:r w:rsidRPr="00990F98">
              <w:rPr>
                <w:rFonts w:ascii="Arial" w:hAnsi="Arial" w:cs="Arial"/>
                <w:sz w:val="20"/>
                <w:szCs w:val="20"/>
              </w:rPr>
              <w:t>Autumn term</w:t>
            </w:r>
          </w:p>
        </w:tc>
        <w:tc>
          <w:tcPr>
            <w:tcW w:w="2552" w:type="dxa"/>
          </w:tcPr>
          <w:p w:rsidR="00DC2CEC" w:rsidRPr="00990F98" w:rsidRDefault="00DC2CEC" w:rsidP="00DC2CEC">
            <w:pPr>
              <w:rPr>
                <w:rFonts w:ascii="Arial" w:hAnsi="Arial" w:cs="Arial"/>
                <w:sz w:val="20"/>
                <w:szCs w:val="20"/>
              </w:rPr>
            </w:pPr>
            <w:r w:rsidRPr="00990F98">
              <w:rPr>
                <w:rFonts w:ascii="Arial" w:hAnsi="Arial" w:cs="Arial"/>
                <w:sz w:val="20"/>
                <w:szCs w:val="20"/>
              </w:rPr>
              <w:t>Spring term</w:t>
            </w:r>
          </w:p>
        </w:tc>
      </w:tr>
      <w:tr w:rsidR="00DC2CEC" w:rsidRPr="00990F98" w:rsidTr="00DC2CEC">
        <w:tc>
          <w:tcPr>
            <w:tcW w:w="2518" w:type="dxa"/>
          </w:tcPr>
          <w:p w:rsidR="00DC2CEC" w:rsidRPr="00990F98" w:rsidRDefault="00DC2CEC" w:rsidP="00804FFE">
            <w:pPr>
              <w:rPr>
                <w:rFonts w:ascii="Arial" w:hAnsi="Arial" w:cs="Arial"/>
                <w:sz w:val="20"/>
                <w:szCs w:val="20"/>
              </w:rPr>
            </w:pPr>
            <w:r w:rsidRPr="00990F98">
              <w:rPr>
                <w:rFonts w:ascii="Arial" w:eastAsia="SimSun" w:hAnsi="Arial" w:cs="Arial"/>
                <w:sz w:val="20"/>
                <w:szCs w:val="20"/>
              </w:rPr>
              <w:t>Researc</w:t>
            </w:r>
            <w:r w:rsidR="00041034" w:rsidRPr="00990F98">
              <w:rPr>
                <w:rFonts w:ascii="Arial" w:eastAsia="SimSun" w:hAnsi="Arial" w:cs="Arial"/>
                <w:sz w:val="20"/>
                <w:szCs w:val="20"/>
              </w:rPr>
              <w:t xml:space="preserve">h methods in </w:t>
            </w:r>
            <w:r w:rsidR="00804FFE">
              <w:rPr>
                <w:rFonts w:ascii="Arial" w:eastAsia="SimSun" w:hAnsi="Arial" w:cs="Arial"/>
                <w:sz w:val="20"/>
                <w:szCs w:val="20"/>
              </w:rPr>
              <w:t>e</w:t>
            </w:r>
            <w:r w:rsidR="00041034" w:rsidRPr="00990F98">
              <w:rPr>
                <w:rFonts w:ascii="Arial" w:eastAsia="SimSun" w:hAnsi="Arial" w:cs="Arial"/>
                <w:sz w:val="20"/>
                <w:szCs w:val="20"/>
              </w:rPr>
              <w:t xml:space="preserve">ducation </w:t>
            </w:r>
            <w:r w:rsidRPr="00990F98">
              <w:rPr>
                <w:rFonts w:ascii="Arial" w:eastAsia="SimSun" w:hAnsi="Arial" w:cs="Arial"/>
                <w:sz w:val="20"/>
                <w:szCs w:val="20"/>
              </w:rPr>
              <w:t xml:space="preserve"> (20 credit)</w:t>
            </w:r>
          </w:p>
        </w:tc>
        <w:tc>
          <w:tcPr>
            <w:tcW w:w="2552" w:type="dxa"/>
          </w:tcPr>
          <w:p w:rsidR="00DC2CEC" w:rsidRPr="00990F98" w:rsidRDefault="00C27343" w:rsidP="00804FFE">
            <w:pPr>
              <w:rPr>
                <w:rFonts w:ascii="Arial" w:hAnsi="Arial" w:cs="Arial"/>
                <w:sz w:val="20"/>
                <w:szCs w:val="20"/>
              </w:rPr>
            </w:pPr>
            <w:r>
              <w:rPr>
                <w:rFonts w:ascii="Arial" w:eastAsia="SimSun" w:hAnsi="Arial" w:cs="Arial"/>
                <w:sz w:val="20"/>
                <w:szCs w:val="20"/>
              </w:rPr>
              <w:t>Theories of learning and development</w:t>
            </w:r>
            <w:r w:rsidR="00DC2CEC" w:rsidRPr="00990F98">
              <w:rPr>
                <w:rFonts w:ascii="Arial" w:eastAsia="SimSun" w:hAnsi="Arial" w:cs="Arial"/>
                <w:sz w:val="20"/>
                <w:szCs w:val="20"/>
              </w:rPr>
              <w:t xml:space="preserve"> (20 credits)</w:t>
            </w:r>
          </w:p>
        </w:tc>
      </w:tr>
      <w:tr w:rsidR="00DC2CEC" w:rsidRPr="00990F98" w:rsidTr="00DC2CEC">
        <w:tc>
          <w:tcPr>
            <w:tcW w:w="2518" w:type="dxa"/>
          </w:tcPr>
          <w:p w:rsidR="00DC2CEC" w:rsidRPr="00990F98" w:rsidRDefault="00C27343" w:rsidP="00804FFE">
            <w:pPr>
              <w:rPr>
                <w:rFonts w:ascii="Arial" w:hAnsi="Arial" w:cs="Arial"/>
                <w:sz w:val="20"/>
                <w:szCs w:val="20"/>
              </w:rPr>
            </w:pPr>
            <w:r>
              <w:rPr>
                <w:rFonts w:ascii="Arial" w:eastAsia="SimSun" w:hAnsi="Arial" w:cs="Arial"/>
                <w:sz w:val="20"/>
                <w:szCs w:val="20"/>
              </w:rPr>
              <w:t>Option module from group A</w:t>
            </w:r>
            <w:r w:rsidR="00DC2CEC" w:rsidRPr="00990F98">
              <w:rPr>
                <w:rFonts w:ascii="Arial" w:eastAsia="SimSun" w:hAnsi="Arial" w:cs="Arial"/>
                <w:sz w:val="20"/>
                <w:szCs w:val="20"/>
              </w:rPr>
              <w:t xml:space="preserve"> (20 credits)</w:t>
            </w:r>
          </w:p>
        </w:tc>
        <w:tc>
          <w:tcPr>
            <w:tcW w:w="2552" w:type="dxa"/>
          </w:tcPr>
          <w:p w:rsidR="00DC2CEC" w:rsidRPr="00990F98" w:rsidRDefault="00DC2CEC" w:rsidP="00DC2CEC">
            <w:pPr>
              <w:rPr>
                <w:rFonts w:ascii="Arial"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from group B </w:t>
            </w:r>
            <w:r w:rsidRPr="00990F98">
              <w:rPr>
                <w:rFonts w:ascii="Arial" w:eastAsia="SimSun" w:hAnsi="Arial" w:cs="Arial"/>
                <w:sz w:val="20"/>
                <w:szCs w:val="20"/>
              </w:rPr>
              <w:t xml:space="preserve"> (20 credits)</w:t>
            </w:r>
          </w:p>
        </w:tc>
      </w:tr>
      <w:tr w:rsidR="00DC2CEC" w:rsidRPr="00990F98" w:rsidTr="00DC2CEC">
        <w:tc>
          <w:tcPr>
            <w:tcW w:w="2518" w:type="dxa"/>
          </w:tcPr>
          <w:p w:rsidR="00DC2CEC" w:rsidRPr="00990F98" w:rsidRDefault="00DC2CEC" w:rsidP="00DC2CEC">
            <w:pPr>
              <w:rPr>
                <w:rFonts w:ascii="Arial" w:eastAsia="SimSun" w:hAnsi="Arial" w:cs="Arial"/>
                <w:sz w:val="20"/>
                <w:szCs w:val="20"/>
              </w:rPr>
            </w:pPr>
            <w:r w:rsidRPr="00990F98">
              <w:rPr>
                <w:rFonts w:ascii="Arial" w:eastAsia="SimSun" w:hAnsi="Arial" w:cs="Arial"/>
                <w:sz w:val="20"/>
                <w:szCs w:val="20"/>
              </w:rPr>
              <w:t xml:space="preserve">Option module </w:t>
            </w:r>
            <w:r w:rsidR="00804FFE">
              <w:rPr>
                <w:rFonts w:ascii="Arial" w:eastAsia="SimSun" w:hAnsi="Arial" w:cs="Arial"/>
                <w:sz w:val="20"/>
                <w:szCs w:val="20"/>
              </w:rPr>
              <w:t xml:space="preserve">from group A </w:t>
            </w:r>
            <w:r w:rsidRPr="00990F98">
              <w:rPr>
                <w:rFonts w:ascii="Arial" w:eastAsia="SimSun" w:hAnsi="Arial" w:cs="Arial"/>
                <w:sz w:val="20"/>
                <w:szCs w:val="20"/>
              </w:rPr>
              <w:t>(20 credits)</w:t>
            </w:r>
          </w:p>
        </w:tc>
        <w:tc>
          <w:tcPr>
            <w:tcW w:w="2552" w:type="dxa"/>
          </w:tcPr>
          <w:p w:rsidR="00DC2CEC" w:rsidRPr="00990F98" w:rsidRDefault="00DC2CEC" w:rsidP="00DC2CEC">
            <w:pPr>
              <w:rPr>
                <w:rFonts w:ascii="Arial" w:hAnsi="Arial" w:cs="Arial"/>
                <w:sz w:val="20"/>
                <w:szCs w:val="20"/>
              </w:rPr>
            </w:pPr>
          </w:p>
        </w:tc>
      </w:tr>
    </w:tbl>
    <w:p w:rsidR="00DC2CEC" w:rsidRPr="00990F98" w:rsidRDefault="00DC2CEC" w:rsidP="00DC2CEC">
      <w:pPr>
        <w:rPr>
          <w:rFonts w:ascii="Arial" w:hAnsi="Arial" w:cs="Arial"/>
          <w:b/>
          <w:sz w:val="20"/>
          <w:szCs w:val="20"/>
        </w:rPr>
      </w:pPr>
      <w:r w:rsidRPr="00990F98">
        <w:rPr>
          <w:rFonts w:ascii="Arial" w:hAnsi="Arial" w:cs="Arial"/>
          <w:b/>
          <w:sz w:val="20"/>
          <w:szCs w:val="20"/>
        </w:rPr>
        <w:t xml:space="preserve">(Any three of the </w:t>
      </w:r>
      <w:r w:rsidR="00C33921">
        <w:rPr>
          <w:rFonts w:ascii="Arial" w:hAnsi="Arial" w:cs="Arial"/>
          <w:b/>
          <w:sz w:val="20"/>
          <w:szCs w:val="20"/>
        </w:rPr>
        <w:t>five</w:t>
      </w:r>
      <w:r w:rsidR="00C33921" w:rsidRPr="00990F98">
        <w:rPr>
          <w:rFonts w:ascii="Arial" w:hAnsi="Arial" w:cs="Arial"/>
          <w:b/>
          <w:sz w:val="20"/>
          <w:szCs w:val="20"/>
        </w:rPr>
        <w:t xml:space="preserve"> </w:t>
      </w:r>
      <w:r w:rsidRPr="00990F98">
        <w:rPr>
          <w:rFonts w:ascii="Arial" w:hAnsi="Arial" w:cs="Arial"/>
          <w:b/>
          <w:sz w:val="20"/>
          <w:szCs w:val="20"/>
        </w:rPr>
        <w:t>core/option modules must be completed successfully to earn the PG certificate)</w:t>
      </w:r>
    </w:p>
    <w:p w:rsidR="00AB5224" w:rsidRPr="00990F98" w:rsidRDefault="00AB5224" w:rsidP="00DC2CEC">
      <w:pPr>
        <w:rPr>
          <w:rFonts w:ascii="Arial" w:hAnsi="Arial" w:cs="Arial"/>
          <w:sz w:val="20"/>
          <w:szCs w:val="20"/>
        </w:rPr>
      </w:pPr>
    </w:p>
    <w:p w:rsidR="00655E0B" w:rsidRPr="00990F98" w:rsidRDefault="00655E0B" w:rsidP="00DC2CEC">
      <w:pPr>
        <w:pStyle w:val="Heading2"/>
        <w:rPr>
          <w:sz w:val="20"/>
          <w:szCs w:val="20"/>
        </w:rPr>
      </w:pPr>
    </w:p>
    <w:p w:rsidR="00DC2CEC" w:rsidRPr="00990F98" w:rsidRDefault="00DC2CEC" w:rsidP="00DC2CEC">
      <w:pPr>
        <w:pStyle w:val="Heading2"/>
        <w:rPr>
          <w:sz w:val="20"/>
          <w:szCs w:val="20"/>
        </w:rPr>
      </w:pPr>
      <w:r w:rsidRPr="00990F98">
        <w:rPr>
          <w:sz w:val="20"/>
          <w:szCs w:val="20"/>
        </w:rPr>
        <w:t>Postgraduate Diploma</w:t>
      </w:r>
      <w:r w:rsidR="00912718" w:rsidRPr="00990F98">
        <w:rPr>
          <w:sz w:val="20"/>
          <w:szCs w:val="20"/>
        </w:rPr>
        <w:t xml:space="preserve"> in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C2CEC" w:rsidRPr="00990F98" w:rsidTr="00DC2CEC">
        <w:tc>
          <w:tcPr>
            <w:tcW w:w="3492" w:type="dxa"/>
          </w:tcPr>
          <w:p w:rsidR="00DC2CEC" w:rsidRPr="00990F98" w:rsidRDefault="00DC2CEC" w:rsidP="00DC2CEC">
            <w:r w:rsidRPr="00990F98">
              <w:rPr>
                <w:rFonts w:ascii="Arial" w:hAnsi="Arial" w:cs="Arial"/>
                <w:sz w:val="20"/>
                <w:szCs w:val="20"/>
              </w:rPr>
              <w:t>Autumn term</w:t>
            </w:r>
          </w:p>
        </w:tc>
        <w:tc>
          <w:tcPr>
            <w:tcW w:w="3492" w:type="dxa"/>
          </w:tcPr>
          <w:p w:rsidR="00DC2CEC" w:rsidRPr="00990F98" w:rsidRDefault="00DC2CEC" w:rsidP="00DC2CEC">
            <w:r w:rsidRPr="00990F98">
              <w:rPr>
                <w:rFonts w:ascii="Arial" w:hAnsi="Arial" w:cs="Arial"/>
                <w:sz w:val="20"/>
                <w:szCs w:val="20"/>
              </w:rPr>
              <w:t>Spring term</w:t>
            </w:r>
          </w:p>
        </w:tc>
        <w:tc>
          <w:tcPr>
            <w:tcW w:w="3492" w:type="dxa"/>
          </w:tcPr>
          <w:p w:rsidR="00DC2CEC" w:rsidRPr="00990F98" w:rsidRDefault="00DC2CEC" w:rsidP="00DC2CEC">
            <w:r w:rsidRPr="00990F98">
              <w:rPr>
                <w:rFonts w:ascii="Arial" w:hAnsi="Arial" w:cs="Arial"/>
                <w:sz w:val="20"/>
                <w:szCs w:val="20"/>
              </w:rPr>
              <w:t>Summer term/vacation</w:t>
            </w:r>
          </w:p>
        </w:tc>
      </w:tr>
      <w:tr w:rsidR="00DC2CEC" w:rsidRPr="00990F98" w:rsidTr="00DC2CEC">
        <w:tc>
          <w:tcPr>
            <w:tcW w:w="3492" w:type="dxa"/>
          </w:tcPr>
          <w:p w:rsidR="003F1178" w:rsidRPr="00990F98" w:rsidRDefault="00DC2CEC" w:rsidP="00DC2CEC">
            <w:pPr>
              <w:rPr>
                <w:rFonts w:ascii="Arial" w:eastAsia="SimSun" w:hAnsi="Arial" w:cs="Arial"/>
                <w:sz w:val="20"/>
                <w:szCs w:val="20"/>
              </w:rPr>
            </w:pPr>
            <w:r w:rsidRPr="00990F98">
              <w:rPr>
                <w:rFonts w:ascii="Arial" w:eastAsia="SimSun" w:hAnsi="Arial" w:cs="Arial"/>
                <w:sz w:val="20"/>
                <w:szCs w:val="20"/>
              </w:rPr>
              <w:t>Researc</w:t>
            </w:r>
            <w:r w:rsidR="00041034" w:rsidRPr="00990F98">
              <w:rPr>
                <w:rFonts w:ascii="Arial" w:eastAsia="SimSun" w:hAnsi="Arial" w:cs="Arial"/>
                <w:sz w:val="20"/>
                <w:szCs w:val="20"/>
              </w:rPr>
              <w:t>h methods in Education</w:t>
            </w:r>
            <w:r w:rsidRPr="00990F98">
              <w:rPr>
                <w:rFonts w:ascii="Arial" w:eastAsia="SimSun" w:hAnsi="Arial" w:cs="Arial"/>
                <w:sz w:val="20"/>
                <w:szCs w:val="20"/>
              </w:rPr>
              <w:t xml:space="preserve"> </w:t>
            </w:r>
          </w:p>
          <w:p w:rsidR="00DC2CEC" w:rsidRPr="00990F98" w:rsidRDefault="00DC2CEC" w:rsidP="00DC2CEC">
            <w:pPr>
              <w:rPr>
                <w:rFonts w:ascii="Arial" w:hAnsi="Arial" w:cs="Arial"/>
                <w:sz w:val="20"/>
                <w:szCs w:val="20"/>
              </w:rPr>
            </w:pPr>
            <w:r w:rsidRPr="00990F98">
              <w:rPr>
                <w:rFonts w:ascii="Arial" w:eastAsia="SimSun" w:hAnsi="Arial" w:cs="Arial"/>
                <w:sz w:val="20"/>
                <w:szCs w:val="20"/>
              </w:rPr>
              <w:t>(20 credit)</w:t>
            </w:r>
          </w:p>
        </w:tc>
        <w:tc>
          <w:tcPr>
            <w:tcW w:w="3492" w:type="dxa"/>
          </w:tcPr>
          <w:p w:rsidR="00DC2CEC" w:rsidRPr="00990F98" w:rsidRDefault="00D72863" w:rsidP="00184A6B">
            <w:pPr>
              <w:adjustRightInd w:val="0"/>
              <w:snapToGrid w:val="0"/>
              <w:spacing w:before="30" w:after="30"/>
              <w:rPr>
                <w:rFonts w:ascii="Arial" w:eastAsia="SimSun" w:hAnsi="Arial" w:cs="Arial"/>
                <w:sz w:val="20"/>
                <w:szCs w:val="20"/>
              </w:rPr>
            </w:pPr>
            <w:r>
              <w:rPr>
                <w:rFonts w:ascii="Arial" w:eastAsia="SimSun" w:hAnsi="Arial" w:cs="Arial"/>
                <w:sz w:val="20"/>
                <w:szCs w:val="20"/>
              </w:rPr>
              <w:t>Theories of learning and development</w:t>
            </w:r>
            <w:r w:rsidR="00041034" w:rsidRPr="00990F98">
              <w:rPr>
                <w:rFonts w:ascii="Arial" w:eastAsia="SimSun" w:hAnsi="Arial" w:cs="Arial"/>
                <w:sz w:val="20"/>
                <w:szCs w:val="20"/>
              </w:rPr>
              <w:t xml:space="preserve"> </w:t>
            </w:r>
            <w:r w:rsidR="00DC2CEC"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DC2CEC" w:rsidRPr="00990F98" w:rsidTr="00DC2CEC">
        <w:tc>
          <w:tcPr>
            <w:tcW w:w="3492" w:type="dxa"/>
          </w:tcPr>
          <w:p w:rsidR="00DC2CEC" w:rsidRPr="00990F98" w:rsidRDefault="00D72863" w:rsidP="00DC2CEC">
            <w:pPr>
              <w:rPr>
                <w:rFonts w:ascii="Arial" w:eastAsia="SimSun" w:hAnsi="Arial" w:cs="Arial"/>
                <w:sz w:val="20"/>
                <w:szCs w:val="20"/>
              </w:rPr>
            </w:pPr>
            <w:r>
              <w:rPr>
                <w:rFonts w:ascii="Arial" w:eastAsia="SimSun" w:hAnsi="Arial" w:cs="Arial"/>
                <w:sz w:val="20"/>
                <w:szCs w:val="20"/>
              </w:rPr>
              <w:t>Option module from group A</w:t>
            </w:r>
            <w:r w:rsidR="00DC2CEC" w:rsidRPr="00990F98">
              <w:rPr>
                <w:rFonts w:ascii="Arial" w:eastAsia="SimSun" w:hAnsi="Arial" w:cs="Arial"/>
                <w:sz w:val="20"/>
                <w:szCs w:val="20"/>
              </w:rPr>
              <w:t xml:space="preserve"> (20 credits)</w:t>
            </w:r>
          </w:p>
        </w:tc>
        <w:tc>
          <w:tcPr>
            <w:tcW w:w="3492" w:type="dxa"/>
          </w:tcPr>
          <w:p w:rsidR="003F1178"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from group B</w:t>
            </w:r>
            <w:r w:rsidRPr="00990F98">
              <w:rPr>
                <w:rFonts w:ascii="Arial" w:eastAsia="SimSun" w:hAnsi="Arial" w:cs="Arial"/>
                <w:sz w:val="20"/>
                <w:szCs w:val="20"/>
              </w:rPr>
              <w:t xml:space="preserve"> </w:t>
            </w:r>
          </w:p>
          <w:p w:rsidR="00DC2CEC"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D72863" w:rsidRPr="00990F98" w:rsidTr="00DC2CEC">
        <w:tc>
          <w:tcPr>
            <w:tcW w:w="3492" w:type="dxa"/>
          </w:tcPr>
          <w:p w:rsidR="00D72863" w:rsidRPr="00990F98" w:rsidRDefault="00D72863" w:rsidP="00DC2CEC">
            <w:pPr>
              <w:rPr>
                <w:rFonts w:ascii="Arial" w:eastAsia="SimSun" w:hAnsi="Arial" w:cs="Arial"/>
                <w:sz w:val="20"/>
                <w:szCs w:val="20"/>
              </w:rPr>
            </w:pPr>
            <w:r w:rsidRPr="00990F98">
              <w:rPr>
                <w:rFonts w:ascii="Arial" w:eastAsia="SimSun" w:hAnsi="Arial" w:cs="Arial"/>
                <w:sz w:val="20"/>
                <w:szCs w:val="20"/>
              </w:rPr>
              <w:t>Option module</w:t>
            </w:r>
            <w:r>
              <w:rPr>
                <w:rFonts w:ascii="Arial" w:eastAsia="SimSun" w:hAnsi="Arial" w:cs="Arial"/>
                <w:sz w:val="20"/>
                <w:szCs w:val="20"/>
              </w:rPr>
              <w:t xml:space="preserve"> from group A </w:t>
            </w:r>
            <w:r w:rsidRPr="00990F98">
              <w:rPr>
                <w:rFonts w:ascii="Arial" w:eastAsia="SimSun" w:hAnsi="Arial" w:cs="Arial"/>
                <w:sz w:val="20"/>
                <w:szCs w:val="20"/>
              </w:rPr>
              <w:t xml:space="preserve"> (20 credits)</w:t>
            </w:r>
          </w:p>
        </w:tc>
        <w:tc>
          <w:tcPr>
            <w:tcW w:w="3492" w:type="dxa"/>
          </w:tcPr>
          <w:p w:rsidR="00D72863" w:rsidRDefault="00D72863" w:rsidP="008772C2">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2336" behindDoc="0" locked="0" layoutInCell="1" allowOverlap="1" wp14:anchorId="1C8414F9" wp14:editId="12256528">
                      <wp:simplePos x="0" y="0"/>
                      <wp:positionH relativeFrom="column">
                        <wp:posOffset>1249680</wp:posOffset>
                      </wp:positionH>
                      <wp:positionV relativeFrom="paragraph">
                        <wp:posOffset>387985</wp:posOffset>
                      </wp:positionV>
                      <wp:extent cx="1019175" cy="635"/>
                      <wp:effectExtent l="0" t="76200" r="28575" b="946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30.5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mNQ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D72863" w:rsidRPr="002E6A41" w:rsidRDefault="00D72863" w:rsidP="008772C2">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D72863" w:rsidRPr="00990F98" w:rsidRDefault="00D72863" w:rsidP="00225B83">
            <w:pPr>
              <w:rPr>
                <w:rFonts w:ascii="Arial" w:eastAsia="SimSun" w:hAnsi="Arial" w:cs="Arial"/>
                <w:sz w:val="20"/>
                <w:szCs w:val="20"/>
              </w:rPr>
            </w:pPr>
            <w:r w:rsidRPr="00990F98">
              <w:rPr>
                <w:rFonts w:ascii="Arial" w:eastAsia="SimSun" w:hAnsi="Arial" w:cs="Arial"/>
                <w:sz w:val="20"/>
                <w:szCs w:val="20"/>
              </w:rPr>
              <w:t xml:space="preserve">   </w:t>
            </w:r>
          </w:p>
          <w:p w:rsidR="00D72863" w:rsidRPr="00990F98" w:rsidRDefault="00D72863" w:rsidP="00225B83">
            <w:pPr>
              <w:rPr>
                <w:rFonts w:ascii="Arial" w:eastAsia="SimSun" w:hAnsi="Arial" w:cs="Arial"/>
                <w:sz w:val="20"/>
                <w:szCs w:val="20"/>
              </w:rPr>
            </w:pPr>
            <w:r w:rsidRPr="00990F98">
              <w:rPr>
                <w:rFonts w:ascii="Arial" w:eastAsia="SimSun" w:hAnsi="Arial" w:cs="Arial"/>
                <w:sz w:val="20"/>
                <w:szCs w:val="20"/>
              </w:rPr>
              <w:t>(presentations)</w:t>
            </w:r>
          </w:p>
          <w:p w:rsidR="00D72863" w:rsidRPr="00990F98" w:rsidRDefault="00D72863" w:rsidP="00A202B8">
            <w:pPr>
              <w:rPr>
                <w:rFonts w:ascii="Arial" w:eastAsia="SimSun" w:hAnsi="Arial" w:cs="Arial"/>
                <w:sz w:val="20"/>
                <w:szCs w:val="20"/>
              </w:rPr>
            </w:pPr>
            <w:r w:rsidRPr="00990F98">
              <w:rPr>
                <w:rFonts w:ascii="Arial" w:eastAsia="SimSun" w:hAnsi="Arial" w:cs="Arial"/>
                <w:sz w:val="20"/>
                <w:szCs w:val="20"/>
              </w:rPr>
              <w:t xml:space="preserve">  (weeks 2 - 5) (20 credits)</w:t>
            </w:r>
          </w:p>
        </w:tc>
      </w:tr>
    </w:tbl>
    <w:p w:rsidR="00DC2CEC" w:rsidRPr="00990F98" w:rsidRDefault="00DC2CEC" w:rsidP="00DC2CEC">
      <w:pPr>
        <w:rPr>
          <w:rFonts w:ascii="Arial" w:hAnsi="Arial" w:cs="Arial"/>
          <w:b/>
          <w:sz w:val="20"/>
          <w:szCs w:val="20"/>
        </w:rPr>
      </w:pPr>
      <w:r w:rsidRPr="00990F98">
        <w:rPr>
          <w:rFonts w:ascii="Arial" w:hAnsi="Arial" w:cs="Arial"/>
          <w:b/>
          <w:sz w:val="20"/>
          <w:szCs w:val="20"/>
        </w:rPr>
        <w:t xml:space="preserve"> (All core/option modules must be completed successfully to earn the PG Diploma)</w:t>
      </w:r>
    </w:p>
    <w:p w:rsidR="00D72863" w:rsidRDefault="00D72863">
      <w:pPr>
        <w:rPr>
          <w:rFonts w:ascii="Arial" w:hAnsi="Arial" w:cs="Arial"/>
          <w:sz w:val="20"/>
          <w:szCs w:val="20"/>
        </w:rPr>
      </w:pPr>
      <w:r>
        <w:rPr>
          <w:rFonts w:ascii="Arial" w:hAnsi="Arial" w:cs="Arial"/>
          <w:sz w:val="20"/>
          <w:szCs w:val="20"/>
        </w:rPr>
        <w:br w:type="page"/>
      </w:r>
    </w:p>
    <w:p w:rsidR="00616A78" w:rsidRPr="00990F98" w:rsidRDefault="00616A78" w:rsidP="00616A78">
      <w:pPr>
        <w:rPr>
          <w:rFonts w:ascii="Arial" w:hAnsi="Arial" w:cs="Arial"/>
          <w:sz w:val="20"/>
          <w:szCs w:val="20"/>
        </w:rPr>
      </w:pPr>
    </w:p>
    <w:p w:rsidR="006D2E10" w:rsidRPr="00990F98" w:rsidRDefault="006D2E10" w:rsidP="00616A78">
      <w:pPr>
        <w:pStyle w:val="Header"/>
        <w:tabs>
          <w:tab w:val="left" w:pos="720"/>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D2E10" w:rsidRPr="00990F98" w:rsidTr="0054632F">
        <w:tc>
          <w:tcPr>
            <w:tcW w:w="10456" w:type="dxa"/>
            <w:shd w:val="clear" w:color="auto" w:fill="E0E0E0"/>
          </w:tcPr>
          <w:p w:rsidR="006D2E10" w:rsidRPr="00990F98" w:rsidRDefault="006D2E10" w:rsidP="0054632F">
            <w:pPr>
              <w:rPr>
                <w:rFonts w:ascii="Arial" w:hAnsi="Arial" w:cs="Arial"/>
                <w:b/>
                <w:bCs/>
                <w:sz w:val="20"/>
                <w:szCs w:val="20"/>
              </w:rPr>
            </w:pPr>
            <w:r w:rsidRPr="00990F98">
              <w:rPr>
                <w:rFonts w:ascii="Arial" w:hAnsi="Arial" w:cs="Arial"/>
                <w:b/>
                <w:bCs/>
                <w:sz w:val="20"/>
                <w:szCs w:val="20"/>
              </w:rPr>
              <w:t>Diagrammatic representation of the timing of module assessments and reassessments, and the timing of departmental examination/progression boards</w:t>
            </w:r>
          </w:p>
        </w:tc>
      </w:tr>
    </w:tbl>
    <w:p w:rsidR="006D2E10" w:rsidRPr="00990F98" w:rsidRDefault="006D2E10" w:rsidP="00616A78">
      <w:pPr>
        <w:pStyle w:val="Header"/>
        <w:tabs>
          <w:tab w:val="left" w:pos="720"/>
        </w:tabs>
        <w:rPr>
          <w:rFonts w:ascii="Arial" w:hAnsi="Arial" w:cs="Arial"/>
          <w:b/>
          <w:sz w:val="20"/>
          <w:szCs w:val="20"/>
        </w:rPr>
      </w:pPr>
    </w:p>
    <w:p w:rsidR="00616A78" w:rsidRPr="00990F98" w:rsidRDefault="00D72863" w:rsidP="00616A78">
      <w:pPr>
        <w:pStyle w:val="Header"/>
        <w:tabs>
          <w:tab w:val="left" w:pos="720"/>
        </w:tabs>
        <w:rPr>
          <w:rFonts w:ascii="Arial" w:hAnsi="Arial" w:cs="Arial"/>
          <w:b/>
          <w:sz w:val="20"/>
          <w:szCs w:val="20"/>
        </w:rPr>
      </w:pPr>
      <w:r>
        <w:rPr>
          <w:rFonts w:ascii="Arial" w:hAnsi="Arial" w:cs="Arial"/>
          <w:b/>
          <w:sz w:val="20"/>
          <w:szCs w:val="20"/>
        </w:rPr>
        <w:t>MAE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095"/>
        <w:gridCol w:w="2096"/>
      </w:tblGrid>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Module</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Type of assessment</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Assessment date</w:t>
            </w:r>
          </w:p>
        </w:tc>
        <w:tc>
          <w:tcPr>
            <w:tcW w:w="2096"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Re-submission date</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Autumn</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Research methods</w:t>
            </w:r>
            <w:r w:rsidR="005525EB" w:rsidRPr="00990F98">
              <w:rPr>
                <w:rFonts w:ascii="Arial" w:eastAsia="SimSun" w:hAnsi="Arial" w:cs="Arial"/>
                <w:sz w:val="20"/>
                <w:szCs w:val="20"/>
              </w:rPr>
              <w:t xml:space="preserve"> in </w:t>
            </w:r>
            <w:r w:rsidR="00804FFE">
              <w:rPr>
                <w:rFonts w:ascii="Arial" w:eastAsia="SimSun" w:hAnsi="Arial" w:cs="Arial"/>
                <w:sz w:val="20"/>
                <w:szCs w:val="20"/>
              </w:rPr>
              <w:t>e</w:t>
            </w:r>
            <w:r w:rsidR="005525EB" w:rsidRPr="00990F98">
              <w:rPr>
                <w:rFonts w:ascii="Arial" w:eastAsia="SimSun" w:hAnsi="Arial" w:cs="Arial"/>
                <w:sz w:val="20"/>
                <w:szCs w:val="20"/>
              </w:rPr>
              <w:t>ducation</w:t>
            </w:r>
          </w:p>
          <w:p w:rsidR="00804FFE" w:rsidRDefault="00D72863" w:rsidP="00C23B23">
            <w:pPr>
              <w:pStyle w:val="Header"/>
              <w:tabs>
                <w:tab w:val="left" w:pos="720"/>
              </w:tabs>
              <w:rPr>
                <w:rFonts w:ascii="Arial" w:eastAsia="SimSun" w:hAnsi="Arial" w:cs="Arial"/>
                <w:sz w:val="20"/>
                <w:szCs w:val="20"/>
              </w:rPr>
            </w:pPr>
            <w:r>
              <w:rPr>
                <w:rFonts w:ascii="Arial" w:eastAsia="SimSun" w:hAnsi="Arial" w:cs="Arial"/>
                <w:sz w:val="20"/>
                <w:szCs w:val="20"/>
              </w:rPr>
              <w:t>Option module from group A</w:t>
            </w:r>
          </w:p>
          <w:p w:rsidR="00616A78" w:rsidRPr="00990F98" w:rsidRDefault="00616A78" w:rsidP="00C23B23">
            <w:pPr>
              <w:pStyle w:val="Header"/>
              <w:tabs>
                <w:tab w:val="left" w:pos="720"/>
              </w:tabs>
              <w:rPr>
                <w:rFonts w:ascii="Arial" w:hAnsi="Arial" w:cs="Arial"/>
                <w:sz w:val="20"/>
                <w:szCs w:val="20"/>
              </w:rPr>
            </w:pPr>
            <w:r w:rsidRPr="00990F98">
              <w:rPr>
                <w:rFonts w:ascii="Arial" w:eastAsia="SimSun" w:hAnsi="Arial" w:cs="Arial"/>
                <w:sz w:val="20"/>
                <w:szCs w:val="20"/>
              </w:rPr>
              <w:t xml:space="preserve">Option module from </w:t>
            </w:r>
            <w:r w:rsidR="006F0CC7" w:rsidRPr="00990F98">
              <w:rPr>
                <w:rFonts w:ascii="Arial" w:eastAsia="SimSun" w:hAnsi="Arial" w:cs="Arial"/>
                <w:sz w:val="20"/>
                <w:szCs w:val="20"/>
              </w:rPr>
              <w:t xml:space="preserve">group </w:t>
            </w:r>
            <w:r w:rsidRPr="00990F98">
              <w:rPr>
                <w:rFonts w:ascii="Arial" w:eastAsia="SimSun" w:hAnsi="Arial" w:cs="Arial"/>
                <w:sz w:val="20"/>
                <w:szCs w:val="20"/>
              </w:rPr>
              <w:t>A</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Closed exam</w:t>
            </w:r>
          </w:p>
          <w:p w:rsidR="005525EB" w:rsidRPr="00990F98" w:rsidRDefault="005525EB"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Assignment</w:t>
            </w:r>
            <w:r w:rsidR="00D72863">
              <w:rPr>
                <w:rFonts w:ascii="Arial" w:eastAsia="SimSun" w:hAnsi="Arial" w:cs="Arial"/>
                <w:sz w:val="20"/>
                <w:szCs w:val="20"/>
              </w:rPr>
              <w:t xml:space="preserve"> (unless specified</w:t>
            </w:r>
          </w:p>
          <w:p w:rsidR="00804FFE" w:rsidRDefault="00804FFE"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Assignment</w:t>
            </w:r>
            <w:r w:rsidR="005E6AF1">
              <w:rPr>
                <w:rFonts w:ascii="Arial" w:eastAsia="SimSun" w:hAnsi="Arial" w:cs="Arial"/>
                <w:sz w:val="20"/>
                <w:szCs w:val="20"/>
              </w:rPr>
              <w:t xml:space="preserve"> (unless specified)</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p w:rsidR="005525EB" w:rsidRPr="00990F98" w:rsidRDefault="005525EB"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p w:rsidR="00804FFE" w:rsidRDefault="00804FFE"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tc>
        <w:tc>
          <w:tcPr>
            <w:tcW w:w="2096" w:type="dxa"/>
          </w:tcPr>
          <w:p w:rsidR="00616A78" w:rsidRPr="00990F98" w:rsidRDefault="008772C2" w:rsidP="0018756F">
            <w:pPr>
              <w:pStyle w:val="Header"/>
              <w:tabs>
                <w:tab w:val="left" w:pos="720"/>
              </w:tabs>
              <w:rPr>
                <w:rFonts w:ascii="Arial" w:hAnsi="Arial" w:cs="Arial"/>
                <w:sz w:val="20"/>
                <w:szCs w:val="20"/>
              </w:rPr>
            </w:pPr>
            <w:r>
              <w:rPr>
                <w:rFonts w:ascii="Arial" w:hAnsi="Arial" w:cs="Arial"/>
                <w:sz w:val="20"/>
                <w:szCs w:val="20"/>
              </w:rPr>
              <w:t>Term 3, week 10</w:t>
            </w:r>
          </w:p>
          <w:p w:rsidR="00030EA6" w:rsidRPr="00990F98" w:rsidRDefault="00030EA6"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 xml:space="preserve">Term </w:t>
            </w:r>
            <w:r w:rsidR="002C313F" w:rsidRPr="00990F98">
              <w:rPr>
                <w:rFonts w:ascii="Arial" w:hAnsi="Arial" w:cs="Arial"/>
                <w:sz w:val="20"/>
                <w:szCs w:val="20"/>
              </w:rPr>
              <w:t>3</w:t>
            </w:r>
            <w:r w:rsidRPr="00990F98">
              <w:rPr>
                <w:rFonts w:ascii="Arial" w:hAnsi="Arial" w:cs="Arial"/>
                <w:sz w:val="20"/>
                <w:szCs w:val="20"/>
              </w:rPr>
              <w:t>, week 1</w:t>
            </w:r>
            <w:r w:rsidR="008772C2">
              <w:rPr>
                <w:rFonts w:ascii="Arial" w:hAnsi="Arial" w:cs="Arial"/>
                <w:sz w:val="20"/>
                <w:szCs w:val="20"/>
              </w:rPr>
              <w:t>0</w:t>
            </w:r>
          </w:p>
          <w:p w:rsidR="00804FFE" w:rsidRDefault="00804FFE" w:rsidP="00CF7F85">
            <w:pPr>
              <w:pStyle w:val="Header"/>
              <w:tabs>
                <w:tab w:val="left" w:pos="720"/>
              </w:tabs>
              <w:rPr>
                <w:rFonts w:ascii="Arial" w:hAnsi="Arial" w:cs="Arial"/>
                <w:sz w:val="20"/>
                <w:szCs w:val="20"/>
              </w:rPr>
            </w:pPr>
          </w:p>
          <w:p w:rsidR="00616A78" w:rsidRPr="00990F98" w:rsidRDefault="002C313F" w:rsidP="00CF7F85">
            <w:pPr>
              <w:pStyle w:val="Header"/>
              <w:tabs>
                <w:tab w:val="left" w:pos="720"/>
              </w:tabs>
              <w:rPr>
                <w:rFonts w:ascii="Arial" w:hAnsi="Arial" w:cs="Arial"/>
                <w:sz w:val="20"/>
                <w:szCs w:val="20"/>
              </w:rPr>
            </w:pPr>
            <w:r w:rsidRPr="00990F98">
              <w:rPr>
                <w:rFonts w:ascii="Arial" w:hAnsi="Arial" w:cs="Arial"/>
                <w:sz w:val="20"/>
                <w:szCs w:val="20"/>
              </w:rPr>
              <w:t>Term 3</w:t>
            </w:r>
            <w:r w:rsidR="00616A78" w:rsidRPr="00990F98">
              <w:rPr>
                <w:rFonts w:ascii="Arial" w:hAnsi="Arial" w:cs="Arial"/>
                <w:sz w:val="20"/>
                <w:szCs w:val="20"/>
              </w:rPr>
              <w:t>, week 1</w:t>
            </w:r>
            <w:r w:rsidR="008772C2">
              <w:rPr>
                <w:rFonts w:ascii="Arial" w:hAnsi="Arial" w:cs="Arial"/>
                <w:sz w:val="20"/>
                <w:szCs w:val="20"/>
              </w:rPr>
              <w:t>0</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Spring</w:t>
            </w:r>
          </w:p>
        </w:tc>
        <w:tc>
          <w:tcPr>
            <w:tcW w:w="2095" w:type="dxa"/>
          </w:tcPr>
          <w:p w:rsidR="00616A78" w:rsidRPr="00990F98" w:rsidRDefault="00D72863" w:rsidP="0018756F">
            <w:pPr>
              <w:adjustRightInd w:val="0"/>
              <w:snapToGrid w:val="0"/>
              <w:rPr>
                <w:rFonts w:ascii="Arial" w:eastAsia="SimSun" w:hAnsi="Arial" w:cs="Arial"/>
                <w:sz w:val="20"/>
                <w:szCs w:val="20"/>
              </w:rPr>
            </w:pPr>
            <w:r>
              <w:rPr>
                <w:rFonts w:ascii="Arial" w:eastAsia="SimSun" w:hAnsi="Arial" w:cs="Arial"/>
                <w:sz w:val="20"/>
                <w:szCs w:val="20"/>
              </w:rPr>
              <w:t>Theories of learning and development</w:t>
            </w:r>
          </w:p>
          <w:p w:rsidR="005E6AF1" w:rsidRDefault="005E6AF1" w:rsidP="0018756F">
            <w:pPr>
              <w:adjustRightInd w:val="0"/>
              <w:snapToGrid w:val="0"/>
              <w:rPr>
                <w:rFonts w:ascii="Arial" w:eastAsia="SimSun" w:hAnsi="Arial" w:cs="Arial"/>
                <w:sz w:val="20"/>
                <w:szCs w:val="20"/>
              </w:rPr>
            </w:pPr>
          </w:p>
          <w:p w:rsidR="00616A7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 xml:space="preserve">Option module from </w:t>
            </w:r>
            <w:r w:rsidR="006F0CC7" w:rsidRPr="00990F98">
              <w:rPr>
                <w:rFonts w:ascii="Arial" w:eastAsia="SimSun" w:hAnsi="Arial" w:cs="Arial"/>
                <w:sz w:val="20"/>
                <w:szCs w:val="20"/>
              </w:rPr>
              <w:t xml:space="preserve">group </w:t>
            </w:r>
            <w:r w:rsidRPr="00990F98">
              <w:rPr>
                <w:rFonts w:ascii="Arial" w:eastAsia="SimSun" w:hAnsi="Arial" w:cs="Arial"/>
                <w:sz w:val="20"/>
                <w:szCs w:val="20"/>
              </w:rPr>
              <w:t xml:space="preserve">B </w:t>
            </w:r>
          </w:p>
          <w:p w:rsidR="005E6AF1" w:rsidRPr="00990F98" w:rsidRDefault="005E6AF1" w:rsidP="0018756F">
            <w:pPr>
              <w:adjustRightInd w:val="0"/>
              <w:snapToGrid w:val="0"/>
              <w:rPr>
                <w:rFonts w:ascii="Arial" w:eastAsia="SimSun" w:hAnsi="Arial" w:cs="Arial"/>
                <w:sz w:val="20"/>
                <w:szCs w:val="20"/>
              </w:rPr>
            </w:pPr>
          </w:p>
          <w:p w:rsidR="00616A78" w:rsidRPr="00990F98" w:rsidRDefault="002C313F" w:rsidP="0018756F">
            <w:pPr>
              <w:adjustRightInd w:val="0"/>
              <w:snapToGrid w:val="0"/>
              <w:rPr>
                <w:rFonts w:ascii="Arial" w:eastAsia="SimSun" w:hAnsi="Arial" w:cs="Arial"/>
                <w:sz w:val="20"/>
                <w:szCs w:val="20"/>
              </w:rPr>
            </w:pPr>
            <w:r w:rsidRPr="00990F98">
              <w:rPr>
                <w:rFonts w:ascii="Arial" w:eastAsia="SimSun" w:hAnsi="Arial" w:cs="Arial"/>
                <w:sz w:val="20"/>
                <w:szCs w:val="20"/>
              </w:rPr>
              <w:t>Planning &amp; Communicating Research</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Assignment</w:t>
            </w:r>
            <w:r w:rsidR="005E6AF1">
              <w:rPr>
                <w:rFonts w:ascii="Arial" w:hAnsi="Arial" w:cs="Arial"/>
                <w:sz w:val="20"/>
                <w:szCs w:val="20"/>
              </w:rPr>
              <w:t xml:space="preserve"> </w:t>
            </w:r>
          </w:p>
          <w:p w:rsidR="005525EB" w:rsidRPr="00990F98" w:rsidRDefault="005525EB"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Assignment</w:t>
            </w:r>
            <w:r w:rsidR="005E6AF1">
              <w:rPr>
                <w:rFonts w:ascii="Arial" w:hAnsi="Arial" w:cs="Arial"/>
                <w:sz w:val="20"/>
                <w:szCs w:val="20"/>
              </w:rPr>
              <w:t xml:space="preserve"> (unless specified)</w:t>
            </w:r>
          </w:p>
          <w:p w:rsidR="006F0CC7" w:rsidRDefault="006F0CC7" w:rsidP="0018756F">
            <w:pPr>
              <w:pStyle w:val="Header"/>
              <w:tabs>
                <w:tab w:val="left" w:pos="720"/>
              </w:tabs>
              <w:rPr>
                <w:rFonts w:ascii="Arial" w:hAnsi="Arial" w:cs="Arial"/>
                <w:sz w:val="20"/>
                <w:szCs w:val="20"/>
              </w:rPr>
            </w:pPr>
          </w:p>
          <w:p w:rsidR="008772C2" w:rsidRPr="00990F98" w:rsidRDefault="008772C2" w:rsidP="0018756F">
            <w:pPr>
              <w:pStyle w:val="Header"/>
              <w:tabs>
                <w:tab w:val="left" w:pos="720"/>
              </w:tabs>
              <w:rPr>
                <w:rFonts w:ascii="Arial" w:hAnsi="Arial" w:cs="Arial"/>
                <w:sz w:val="20"/>
                <w:szCs w:val="20"/>
              </w:rPr>
            </w:pPr>
          </w:p>
          <w:p w:rsidR="002C313F" w:rsidRPr="00990F98" w:rsidRDefault="002C313F" w:rsidP="0018756F">
            <w:pPr>
              <w:pStyle w:val="Header"/>
              <w:tabs>
                <w:tab w:val="left" w:pos="720"/>
              </w:tabs>
              <w:rPr>
                <w:rFonts w:ascii="Arial" w:hAnsi="Arial" w:cs="Arial"/>
                <w:sz w:val="20"/>
                <w:szCs w:val="20"/>
              </w:rPr>
            </w:pPr>
            <w:r w:rsidRPr="00990F98">
              <w:rPr>
                <w:rFonts w:ascii="Arial" w:hAnsi="Arial" w:cs="Arial"/>
                <w:sz w:val="20"/>
                <w:szCs w:val="20"/>
              </w:rPr>
              <w:t>Dissertation outline</w:t>
            </w:r>
          </w:p>
          <w:p w:rsidR="002C313F" w:rsidRPr="00990F98" w:rsidRDefault="002C313F" w:rsidP="0018756F">
            <w:pPr>
              <w:pStyle w:val="Header"/>
              <w:tabs>
                <w:tab w:val="left" w:pos="720"/>
              </w:tabs>
              <w:rPr>
                <w:rFonts w:ascii="Arial" w:hAnsi="Arial" w:cs="Arial"/>
                <w:sz w:val="20"/>
                <w:szCs w:val="20"/>
              </w:rPr>
            </w:pPr>
            <w:r w:rsidRPr="00990F98">
              <w:rPr>
                <w:rFonts w:ascii="Arial" w:hAnsi="Arial" w:cs="Arial"/>
                <w:sz w:val="20"/>
                <w:szCs w:val="20"/>
              </w:rPr>
              <w:t>Ethics audit</w:t>
            </w: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Assessed presentation</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p>
          <w:p w:rsidR="005525EB" w:rsidRPr="00990F98" w:rsidRDefault="005525EB" w:rsidP="0018756F">
            <w:pPr>
              <w:pStyle w:val="Header"/>
              <w:tabs>
                <w:tab w:val="left" w:pos="720"/>
              </w:tabs>
              <w:rPr>
                <w:rFonts w:ascii="Arial" w:hAnsi="Arial" w:cs="Arial"/>
                <w:sz w:val="20"/>
                <w:szCs w:val="20"/>
              </w:rPr>
            </w:pPr>
          </w:p>
          <w:p w:rsidR="005E6AF1" w:rsidRDefault="005E6AF1"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p>
          <w:p w:rsidR="006F0CC7" w:rsidRDefault="006F0CC7" w:rsidP="0018756F">
            <w:pPr>
              <w:pStyle w:val="Header"/>
              <w:tabs>
                <w:tab w:val="left" w:pos="720"/>
              </w:tabs>
              <w:rPr>
                <w:rFonts w:ascii="Arial" w:hAnsi="Arial" w:cs="Arial"/>
                <w:sz w:val="20"/>
                <w:szCs w:val="20"/>
              </w:rPr>
            </w:pPr>
          </w:p>
          <w:p w:rsidR="005E6AF1" w:rsidRPr="00990F98" w:rsidRDefault="005E6AF1" w:rsidP="0018756F">
            <w:pPr>
              <w:pStyle w:val="Header"/>
              <w:tabs>
                <w:tab w:val="left" w:pos="720"/>
              </w:tabs>
              <w:rPr>
                <w:rFonts w:ascii="Arial" w:hAnsi="Arial" w:cs="Arial"/>
                <w:sz w:val="20"/>
                <w:szCs w:val="20"/>
              </w:rPr>
            </w:pPr>
          </w:p>
          <w:p w:rsidR="00616A78" w:rsidRPr="00990F98" w:rsidRDefault="00AA3773" w:rsidP="002C313F">
            <w:pPr>
              <w:pStyle w:val="Header"/>
              <w:tabs>
                <w:tab w:val="left" w:pos="720"/>
              </w:tabs>
              <w:rPr>
                <w:rFonts w:ascii="Arial" w:hAnsi="Arial" w:cs="Arial"/>
                <w:sz w:val="20"/>
                <w:szCs w:val="20"/>
              </w:rPr>
            </w:pPr>
            <w:r w:rsidRPr="00990F98">
              <w:rPr>
                <w:rFonts w:ascii="Arial" w:hAnsi="Arial" w:cs="Arial"/>
                <w:sz w:val="20"/>
                <w:szCs w:val="20"/>
              </w:rPr>
              <w:t xml:space="preserve">Term 3, week </w:t>
            </w:r>
            <w:r w:rsidR="008A5415">
              <w:rPr>
                <w:rFonts w:ascii="Arial" w:hAnsi="Arial" w:cs="Arial"/>
                <w:sz w:val="20"/>
                <w:szCs w:val="20"/>
              </w:rPr>
              <w:t>2</w:t>
            </w:r>
          </w:p>
          <w:p w:rsidR="002C313F" w:rsidRPr="00990F98" w:rsidRDefault="008A5415" w:rsidP="002C313F">
            <w:pPr>
              <w:pStyle w:val="Header"/>
              <w:tabs>
                <w:tab w:val="left" w:pos="720"/>
              </w:tabs>
              <w:rPr>
                <w:rFonts w:ascii="Arial" w:hAnsi="Arial" w:cs="Arial"/>
                <w:sz w:val="20"/>
                <w:szCs w:val="20"/>
              </w:rPr>
            </w:pPr>
            <w:r>
              <w:rPr>
                <w:rFonts w:ascii="Arial" w:hAnsi="Arial" w:cs="Arial"/>
                <w:sz w:val="20"/>
                <w:szCs w:val="20"/>
              </w:rPr>
              <w:t>Term 3, week 2</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Term 3, weeks 2-5</w:t>
            </w:r>
          </w:p>
        </w:tc>
        <w:tc>
          <w:tcPr>
            <w:tcW w:w="2096"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r w:rsidR="008772C2">
              <w:rPr>
                <w:rFonts w:ascii="Arial" w:hAnsi="Arial" w:cs="Arial"/>
                <w:sz w:val="20"/>
                <w:szCs w:val="20"/>
              </w:rPr>
              <w:t>0</w:t>
            </w:r>
          </w:p>
          <w:p w:rsidR="005525EB" w:rsidRPr="00990F98" w:rsidRDefault="005525EB" w:rsidP="0018756F">
            <w:pPr>
              <w:pStyle w:val="Header"/>
              <w:tabs>
                <w:tab w:val="left" w:pos="720"/>
              </w:tabs>
              <w:rPr>
                <w:rFonts w:ascii="Arial" w:hAnsi="Arial" w:cs="Arial"/>
                <w:sz w:val="20"/>
                <w:szCs w:val="20"/>
              </w:rPr>
            </w:pPr>
          </w:p>
          <w:p w:rsidR="005E6AF1" w:rsidRDefault="005E6AF1"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r w:rsidR="008772C2">
              <w:rPr>
                <w:rFonts w:ascii="Arial" w:hAnsi="Arial" w:cs="Arial"/>
                <w:sz w:val="20"/>
                <w:szCs w:val="20"/>
              </w:rPr>
              <w:t>0</w:t>
            </w:r>
          </w:p>
          <w:p w:rsidR="006F0CC7" w:rsidRDefault="006F0CC7" w:rsidP="0018756F">
            <w:pPr>
              <w:pStyle w:val="Header"/>
              <w:tabs>
                <w:tab w:val="left" w:pos="720"/>
              </w:tabs>
              <w:rPr>
                <w:rFonts w:ascii="Arial" w:hAnsi="Arial" w:cs="Arial"/>
                <w:sz w:val="20"/>
                <w:szCs w:val="20"/>
              </w:rPr>
            </w:pPr>
          </w:p>
          <w:p w:rsidR="005E6AF1" w:rsidRPr="00990F98" w:rsidRDefault="005E6AF1" w:rsidP="0018756F">
            <w:pPr>
              <w:pStyle w:val="Header"/>
              <w:tabs>
                <w:tab w:val="left" w:pos="720"/>
              </w:tabs>
              <w:rPr>
                <w:rFonts w:ascii="Arial" w:hAnsi="Arial" w:cs="Arial"/>
                <w:sz w:val="20"/>
                <w:szCs w:val="20"/>
              </w:rPr>
            </w:pPr>
          </w:p>
          <w:p w:rsidR="00616A78" w:rsidRPr="00990F98" w:rsidRDefault="00AA3773" w:rsidP="002C313F">
            <w:pPr>
              <w:pStyle w:val="Header"/>
              <w:tabs>
                <w:tab w:val="left" w:pos="720"/>
              </w:tabs>
              <w:rPr>
                <w:rFonts w:ascii="Arial" w:hAnsi="Arial" w:cs="Arial"/>
                <w:sz w:val="20"/>
                <w:szCs w:val="20"/>
              </w:rPr>
            </w:pPr>
            <w:r w:rsidRPr="00990F98">
              <w:rPr>
                <w:rFonts w:ascii="Arial" w:hAnsi="Arial" w:cs="Arial"/>
                <w:sz w:val="20"/>
                <w:szCs w:val="20"/>
              </w:rPr>
              <w:t xml:space="preserve">Term 3, </w:t>
            </w:r>
            <w:r w:rsidR="002C313F" w:rsidRPr="00990F98">
              <w:rPr>
                <w:rFonts w:ascii="Arial" w:hAnsi="Arial" w:cs="Arial"/>
                <w:sz w:val="20"/>
                <w:szCs w:val="20"/>
              </w:rPr>
              <w:t xml:space="preserve">by </w:t>
            </w:r>
            <w:r w:rsidRPr="00990F98">
              <w:rPr>
                <w:rFonts w:ascii="Arial" w:hAnsi="Arial" w:cs="Arial"/>
                <w:sz w:val="20"/>
                <w:szCs w:val="20"/>
              </w:rPr>
              <w:t xml:space="preserve">week </w:t>
            </w:r>
            <w:r w:rsidR="002C313F" w:rsidRPr="00990F98">
              <w:rPr>
                <w:rFonts w:ascii="Arial" w:hAnsi="Arial" w:cs="Arial"/>
                <w:sz w:val="20"/>
                <w:szCs w:val="20"/>
              </w:rPr>
              <w:t>7</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Term 3, by week 7</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 xml:space="preserve">Term 3, week </w:t>
            </w:r>
            <w:r w:rsidR="008B6979">
              <w:rPr>
                <w:rFonts w:ascii="Arial" w:hAnsi="Arial" w:cs="Arial"/>
                <w:sz w:val="20"/>
                <w:szCs w:val="20"/>
              </w:rPr>
              <w:t>9</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Summer</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Independent study</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Dissertation</w:t>
            </w:r>
          </w:p>
        </w:tc>
        <w:tc>
          <w:tcPr>
            <w:tcW w:w="2095" w:type="dxa"/>
          </w:tcPr>
          <w:p w:rsidR="00616A78" w:rsidRPr="00990F98" w:rsidRDefault="00145F62" w:rsidP="00145F62">
            <w:pPr>
              <w:pStyle w:val="Header"/>
              <w:tabs>
                <w:tab w:val="left" w:pos="720"/>
              </w:tabs>
              <w:rPr>
                <w:rFonts w:ascii="Arial" w:hAnsi="Arial" w:cs="Arial"/>
                <w:sz w:val="20"/>
                <w:szCs w:val="20"/>
              </w:rPr>
            </w:pPr>
            <w:r w:rsidRPr="00990F98">
              <w:rPr>
                <w:rFonts w:ascii="Arial" w:hAnsi="Arial" w:cs="Arial"/>
                <w:sz w:val="20"/>
                <w:szCs w:val="20"/>
              </w:rPr>
              <w:t xml:space="preserve">Early </w:t>
            </w:r>
            <w:r w:rsidR="008B667E" w:rsidRPr="00990F98">
              <w:rPr>
                <w:rFonts w:ascii="Arial" w:hAnsi="Arial" w:cs="Arial"/>
                <w:sz w:val="20"/>
                <w:szCs w:val="20"/>
              </w:rPr>
              <w:t xml:space="preserve">September </w:t>
            </w:r>
          </w:p>
        </w:tc>
        <w:tc>
          <w:tcPr>
            <w:tcW w:w="2096" w:type="dxa"/>
          </w:tcPr>
          <w:p w:rsidR="00616A78" w:rsidRPr="00990F98" w:rsidRDefault="008B667E" w:rsidP="00145F62">
            <w:pPr>
              <w:pStyle w:val="Header"/>
              <w:tabs>
                <w:tab w:val="left" w:pos="720"/>
              </w:tabs>
              <w:rPr>
                <w:rFonts w:ascii="Arial" w:hAnsi="Arial" w:cs="Arial"/>
                <w:sz w:val="20"/>
                <w:szCs w:val="20"/>
              </w:rPr>
            </w:pPr>
            <w:r w:rsidRPr="00990F98">
              <w:rPr>
                <w:rFonts w:ascii="Arial" w:hAnsi="Arial" w:cs="Arial"/>
                <w:sz w:val="20"/>
                <w:szCs w:val="20"/>
              </w:rPr>
              <w:t xml:space="preserve">End of </w:t>
            </w:r>
            <w:r w:rsidR="00145F62" w:rsidRPr="00990F98">
              <w:rPr>
                <w:rFonts w:ascii="Arial" w:hAnsi="Arial" w:cs="Arial"/>
                <w:sz w:val="20"/>
                <w:szCs w:val="20"/>
              </w:rPr>
              <w:t>December</w:t>
            </w:r>
          </w:p>
        </w:tc>
      </w:tr>
    </w:tbl>
    <w:p w:rsidR="00616A78" w:rsidRPr="00990F98" w:rsidRDefault="00616A78" w:rsidP="00616A78">
      <w:pPr>
        <w:pStyle w:val="Header"/>
        <w:tabs>
          <w:tab w:val="left" w:pos="720"/>
        </w:tabs>
        <w:rPr>
          <w:rFonts w:ascii="Arial" w:hAnsi="Arial" w:cs="Arial"/>
          <w:sz w:val="20"/>
          <w:szCs w:val="20"/>
        </w:rPr>
      </w:pPr>
    </w:p>
    <w:p w:rsidR="006F3D18" w:rsidRPr="00990F98" w:rsidRDefault="006F3D18" w:rsidP="006F3D18">
      <w:pPr>
        <w:rPr>
          <w:rFonts w:ascii="Arial" w:hAnsi="Arial" w:cs="Arial"/>
          <w:b/>
          <w:bCs/>
          <w:sz w:val="20"/>
          <w:szCs w:val="20"/>
        </w:rPr>
      </w:pPr>
      <w:r w:rsidRPr="00990F98">
        <w:rPr>
          <w:rFonts w:ascii="Arial" w:hAnsi="Arial" w:cs="Arial"/>
          <w:b/>
          <w:bCs/>
          <w:sz w:val="20"/>
          <w:szCs w:val="20"/>
        </w:rPr>
        <w:t xml:space="preserve">NB The </w:t>
      </w:r>
      <w:r w:rsidR="002C313F" w:rsidRPr="00990F98">
        <w:rPr>
          <w:rFonts w:ascii="Arial" w:hAnsi="Arial" w:cs="Arial"/>
          <w:b/>
          <w:bCs/>
          <w:sz w:val="20"/>
          <w:szCs w:val="20"/>
        </w:rPr>
        <w:t xml:space="preserve">Progression Board </w:t>
      </w:r>
      <w:r w:rsidRPr="00990F98">
        <w:rPr>
          <w:rFonts w:ascii="Arial" w:hAnsi="Arial" w:cs="Arial"/>
          <w:b/>
          <w:bCs/>
          <w:sz w:val="20"/>
          <w:szCs w:val="20"/>
        </w:rPr>
        <w:t xml:space="preserve">meets in </w:t>
      </w:r>
      <w:r w:rsidR="002C313F" w:rsidRPr="00990F98">
        <w:rPr>
          <w:rFonts w:ascii="Arial" w:hAnsi="Arial" w:cs="Arial"/>
          <w:b/>
          <w:bCs/>
          <w:sz w:val="20"/>
          <w:szCs w:val="20"/>
        </w:rPr>
        <w:t>early</w:t>
      </w:r>
      <w:r w:rsidRPr="00990F98">
        <w:rPr>
          <w:rFonts w:ascii="Arial" w:hAnsi="Arial" w:cs="Arial"/>
          <w:b/>
          <w:bCs/>
          <w:sz w:val="20"/>
          <w:szCs w:val="20"/>
        </w:rPr>
        <w:t xml:space="preserve">-June </w:t>
      </w:r>
      <w:r w:rsidR="002C313F" w:rsidRPr="00990F98">
        <w:rPr>
          <w:rFonts w:ascii="Arial" w:hAnsi="Arial" w:cs="Arial"/>
          <w:b/>
          <w:bCs/>
          <w:sz w:val="20"/>
          <w:szCs w:val="20"/>
        </w:rPr>
        <w:t xml:space="preserve">and July/August </w:t>
      </w:r>
      <w:r w:rsidRPr="00990F98">
        <w:rPr>
          <w:rFonts w:ascii="Arial" w:hAnsi="Arial" w:cs="Arial"/>
          <w:b/>
          <w:bCs/>
          <w:sz w:val="20"/>
          <w:szCs w:val="20"/>
        </w:rPr>
        <w:t xml:space="preserve">and the Final Board of Examiners meets in </w:t>
      </w:r>
      <w:r w:rsidR="002C313F" w:rsidRPr="00990F98">
        <w:rPr>
          <w:rFonts w:ascii="Arial" w:hAnsi="Arial" w:cs="Arial"/>
          <w:b/>
          <w:bCs/>
          <w:sz w:val="20"/>
          <w:szCs w:val="20"/>
        </w:rPr>
        <w:t>early November.</w:t>
      </w:r>
    </w:p>
    <w:p w:rsidR="00616A78" w:rsidRPr="00990F98" w:rsidRDefault="00616A78" w:rsidP="00616A78">
      <w:pPr>
        <w:rPr>
          <w:rFonts w:ascii="Arial" w:hAnsi="Arial" w:cs="Arial"/>
          <w:sz w:val="20"/>
          <w:szCs w:val="20"/>
        </w:rPr>
        <w:sectPr w:rsidR="00616A78" w:rsidRPr="00990F98" w:rsidSect="00847349">
          <w:footerReference w:type="even" r:id="rId9"/>
          <w:footerReference w:type="default" r:id="rId10"/>
          <w:pgSz w:w="12240" w:h="15840" w:code="1"/>
          <w:pgMar w:top="899" w:right="900" w:bottom="1079" w:left="1080" w:header="720" w:footer="720" w:gutter="0"/>
          <w:cols w:space="720"/>
          <w:docGrid w:linePitch="360"/>
        </w:sectPr>
      </w:pPr>
    </w:p>
    <w:p w:rsidR="00616A78" w:rsidRPr="00990F98" w:rsidRDefault="00616A78" w:rsidP="00616A78">
      <w:pPr>
        <w:rPr>
          <w:rFonts w:ascii="Arial" w:hAnsi="Arial" w:cs="Arial"/>
          <w:sz w:val="22"/>
          <w:szCs w:val="22"/>
        </w:rPr>
      </w:pPr>
    </w:p>
    <w:p w:rsidR="00616A78" w:rsidRPr="00990F98" w:rsidRDefault="00616A78" w:rsidP="00616A78">
      <w:pPr>
        <w:pStyle w:val="Heading1"/>
        <w:rPr>
          <w:sz w:val="22"/>
          <w:szCs w:val="22"/>
        </w:rPr>
      </w:pPr>
      <w:r w:rsidRPr="00990F98">
        <w:rPr>
          <w:sz w:val="22"/>
          <w:szCs w:val="22"/>
        </w:rPr>
        <w:t>Overview of modules</w:t>
      </w:r>
    </w:p>
    <w:p w:rsidR="00616A78" w:rsidRPr="00990F98" w:rsidRDefault="00616A78" w:rsidP="00616A78">
      <w:pPr>
        <w:jc w:val="center"/>
        <w:rPr>
          <w:rFonts w:ascii="Arial" w:hAnsi="Arial" w:cs="Arial"/>
          <w:sz w:val="22"/>
          <w:szCs w:val="22"/>
        </w:rPr>
      </w:pPr>
    </w:p>
    <w:p w:rsidR="00402BD3" w:rsidRPr="00990F98" w:rsidRDefault="00402BD3" w:rsidP="000479EA">
      <w:pPr>
        <w:pStyle w:val="Heading2"/>
        <w:rPr>
          <w:sz w:val="22"/>
          <w:szCs w:val="22"/>
        </w:rPr>
      </w:pPr>
      <w:r w:rsidRPr="00990F98">
        <w:rPr>
          <w:sz w:val="22"/>
          <w:szCs w:val="22"/>
        </w:rPr>
        <w:t>Core modules</w:t>
      </w:r>
    </w:p>
    <w:p w:rsidR="00466B3F" w:rsidRPr="00990F98" w:rsidRDefault="00466B3F" w:rsidP="000479EA">
      <w:pPr>
        <w:rPr>
          <w:rFonts w:ascii="Arial" w:hAnsi="Arial" w:cs="Arial"/>
          <w:sz w:val="18"/>
          <w:szCs w:val="18"/>
        </w:rPr>
      </w:pPr>
    </w:p>
    <w:p w:rsidR="00466B3F" w:rsidRPr="00990F98" w:rsidRDefault="00D72863" w:rsidP="000479EA">
      <w:pPr>
        <w:rPr>
          <w:rFonts w:ascii="Arial" w:hAnsi="Arial" w:cs="Arial"/>
          <w:b/>
          <w:sz w:val="20"/>
          <w:szCs w:val="20"/>
        </w:rPr>
      </w:pPr>
      <w:r>
        <w:rPr>
          <w:rFonts w:ascii="Arial" w:hAnsi="Arial" w:cs="Arial"/>
          <w:b/>
          <w:sz w:val="20"/>
          <w:szCs w:val="20"/>
        </w:rPr>
        <w:t>MAE</w:t>
      </w:r>
      <w:r w:rsidR="00D22561" w:rsidRPr="00990F98">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402BD3" w:rsidRPr="00990F98" w:rsidTr="00772AA5">
        <w:tc>
          <w:tcPr>
            <w:tcW w:w="2808"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Module title</w:t>
            </w:r>
          </w:p>
        </w:tc>
        <w:tc>
          <w:tcPr>
            <w:tcW w:w="1695"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Module code</w:t>
            </w:r>
          </w:p>
        </w:tc>
        <w:tc>
          <w:tcPr>
            <w:tcW w:w="1260"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Credit level</w:t>
            </w:r>
            <w:r w:rsidRPr="00990F98">
              <w:rPr>
                <w:rStyle w:val="FootnoteReference"/>
                <w:rFonts w:ascii="Arial" w:hAnsi="Arial" w:cs="Arial"/>
                <w:b/>
                <w:bCs/>
                <w:sz w:val="20"/>
                <w:szCs w:val="20"/>
              </w:rPr>
              <w:footnoteReference w:id="1"/>
            </w:r>
          </w:p>
        </w:tc>
        <w:tc>
          <w:tcPr>
            <w:tcW w:w="900"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Credit value</w:t>
            </w:r>
            <w:r w:rsidRPr="00990F98">
              <w:rPr>
                <w:rStyle w:val="FootnoteReference"/>
                <w:rFonts w:ascii="Arial" w:hAnsi="Arial" w:cs="Arial"/>
                <w:b/>
                <w:bCs/>
                <w:sz w:val="20"/>
                <w:szCs w:val="20"/>
              </w:rPr>
              <w:footnoteReference w:id="2"/>
            </w:r>
          </w:p>
        </w:tc>
        <w:tc>
          <w:tcPr>
            <w:tcW w:w="1573"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Prerequisites</w:t>
            </w:r>
          </w:p>
        </w:tc>
        <w:tc>
          <w:tcPr>
            <w:tcW w:w="1418"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Assessment rules</w:t>
            </w:r>
            <w:r w:rsidRPr="00990F98">
              <w:rPr>
                <w:rStyle w:val="FootnoteReference"/>
                <w:rFonts w:ascii="Arial" w:hAnsi="Arial" w:cs="Arial"/>
                <w:b/>
                <w:bCs/>
                <w:sz w:val="20"/>
                <w:szCs w:val="20"/>
              </w:rPr>
              <w:footnoteReference w:id="3"/>
            </w:r>
          </w:p>
        </w:tc>
        <w:tc>
          <w:tcPr>
            <w:tcW w:w="3402"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Timing (term and week) and format of main assessment</w:t>
            </w:r>
            <w:r w:rsidRPr="00990F98">
              <w:rPr>
                <w:rStyle w:val="FootnoteReference"/>
                <w:rFonts w:ascii="Arial" w:hAnsi="Arial" w:cs="Arial"/>
                <w:b/>
                <w:bCs/>
                <w:sz w:val="20"/>
                <w:szCs w:val="20"/>
              </w:rPr>
              <w:footnoteReference w:id="4"/>
            </w:r>
          </w:p>
        </w:tc>
      </w:tr>
      <w:tr w:rsidR="00402BD3" w:rsidRPr="00990F98" w:rsidTr="00772AA5">
        <w:tc>
          <w:tcPr>
            <w:tcW w:w="2808" w:type="dxa"/>
          </w:tcPr>
          <w:p w:rsidR="00402BD3" w:rsidRPr="00990F98" w:rsidRDefault="00402BD3" w:rsidP="000479EA">
            <w:pPr>
              <w:rPr>
                <w:rFonts w:ascii="Arial" w:hAnsi="Arial" w:cs="Arial"/>
                <w:sz w:val="20"/>
                <w:szCs w:val="20"/>
              </w:rPr>
            </w:pPr>
            <w:r w:rsidRPr="00990F98">
              <w:rPr>
                <w:rFonts w:ascii="Arial" w:hAnsi="Arial" w:cs="Arial"/>
                <w:sz w:val="20"/>
                <w:szCs w:val="20"/>
              </w:rPr>
              <w:t>Research methods in Education</w:t>
            </w:r>
          </w:p>
        </w:tc>
        <w:tc>
          <w:tcPr>
            <w:tcW w:w="1695" w:type="dxa"/>
          </w:tcPr>
          <w:p w:rsidR="00402BD3" w:rsidRPr="00990F98" w:rsidRDefault="00772AA5" w:rsidP="000479EA">
            <w:pPr>
              <w:rPr>
                <w:rFonts w:ascii="Arial" w:hAnsi="Arial" w:cs="Arial"/>
                <w:sz w:val="20"/>
                <w:szCs w:val="20"/>
              </w:rPr>
            </w:pPr>
            <w:r w:rsidRPr="00990F98">
              <w:rPr>
                <w:rFonts w:ascii="Arial" w:hAnsi="Arial" w:cs="Arial"/>
                <w:sz w:val="20"/>
                <w:szCs w:val="20"/>
              </w:rPr>
              <w:t>EDU00034M</w:t>
            </w:r>
          </w:p>
        </w:tc>
        <w:tc>
          <w:tcPr>
            <w:tcW w:w="1260" w:type="dxa"/>
          </w:tcPr>
          <w:p w:rsidR="00402BD3" w:rsidRPr="00990F98" w:rsidRDefault="00130FBB" w:rsidP="000479EA">
            <w:pPr>
              <w:rPr>
                <w:rFonts w:ascii="Arial" w:hAnsi="Arial" w:cs="Arial"/>
                <w:sz w:val="20"/>
                <w:szCs w:val="20"/>
              </w:rPr>
            </w:pPr>
            <w:r w:rsidRPr="00990F98">
              <w:rPr>
                <w:rFonts w:ascii="Arial" w:hAnsi="Arial" w:cs="Arial"/>
                <w:sz w:val="20"/>
                <w:szCs w:val="20"/>
              </w:rPr>
              <w:t>7/</w:t>
            </w:r>
            <w:r w:rsidR="00402BD3" w:rsidRPr="00990F98">
              <w:rPr>
                <w:rFonts w:ascii="Arial" w:hAnsi="Arial" w:cs="Arial"/>
                <w:sz w:val="20"/>
                <w:szCs w:val="20"/>
              </w:rPr>
              <w:t>M</w:t>
            </w:r>
          </w:p>
        </w:tc>
        <w:tc>
          <w:tcPr>
            <w:tcW w:w="900" w:type="dxa"/>
          </w:tcPr>
          <w:p w:rsidR="00402BD3" w:rsidRPr="00990F98" w:rsidRDefault="00402BD3" w:rsidP="000479EA">
            <w:pPr>
              <w:rPr>
                <w:rFonts w:ascii="Arial" w:hAnsi="Arial" w:cs="Arial"/>
                <w:sz w:val="20"/>
                <w:szCs w:val="20"/>
              </w:rPr>
            </w:pPr>
            <w:r w:rsidRPr="00990F98">
              <w:rPr>
                <w:rFonts w:ascii="Arial" w:hAnsi="Arial" w:cs="Arial"/>
                <w:sz w:val="20"/>
                <w:szCs w:val="20"/>
              </w:rPr>
              <w:t>20</w:t>
            </w:r>
          </w:p>
        </w:tc>
        <w:tc>
          <w:tcPr>
            <w:tcW w:w="1573" w:type="dxa"/>
          </w:tcPr>
          <w:p w:rsidR="00402BD3" w:rsidRPr="00990F98" w:rsidRDefault="00402BD3" w:rsidP="000479EA">
            <w:pPr>
              <w:rPr>
                <w:rFonts w:ascii="Arial" w:hAnsi="Arial" w:cs="Arial"/>
                <w:sz w:val="20"/>
                <w:szCs w:val="20"/>
              </w:rPr>
            </w:pPr>
          </w:p>
        </w:tc>
        <w:tc>
          <w:tcPr>
            <w:tcW w:w="1418" w:type="dxa"/>
          </w:tcPr>
          <w:p w:rsidR="00402BD3" w:rsidRPr="00990F98" w:rsidRDefault="00402BD3" w:rsidP="000479EA">
            <w:pPr>
              <w:rPr>
                <w:rFonts w:ascii="Arial" w:hAnsi="Arial" w:cs="Arial"/>
                <w:sz w:val="20"/>
                <w:szCs w:val="20"/>
              </w:rPr>
            </w:pPr>
          </w:p>
        </w:tc>
        <w:tc>
          <w:tcPr>
            <w:tcW w:w="3402" w:type="dxa"/>
          </w:tcPr>
          <w:p w:rsidR="00402BD3" w:rsidRPr="00990F98" w:rsidRDefault="00402BD3" w:rsidP="00F56F1A">
            <w:pPr>
              <w:rPr>
                <w:rFonts w:ascii="Arial" w:hAnsi="Arial" w:cs="Arial"/>
                <w:sz w:val="20"/>
                <w:szCs w:val="20"/>
              </w:rPr>
            </w:pPr>
            <w:r w:rsidRPr="00990F98">
              <w:rPr>
                <w:rFonts w:ascii="Arial" w:hAnsi="Arial" w:cs="Arial"/>
                <w:sz w:val="20"/>
                <w:szCs w:val="20"/>
              </w:rPr>
              <w:t xml:space="preserve">Exam, </w:t>
            </w:r>
            <w:proofErr w:type="spellStart"/>
            <w:r w:rsidRPr="00990F98">
              <w:rPr>
                <w:rFonts w:ascii="Arial" w:hAnsi="Arial" w:cs="Arial"/>
                <w:sz w:val="20"/>
                <w:szCs w:val="20"/>
              </w:rPr>
              <w:t>Sp</w:t>
            </w:r>
            <w:r w:rsidR="00F56F1A">
              <w:rPr>
                <w:rFonts w:ascii="Arial" w:hAnsi="Arial" w:cs="Arial"/>
                <w:sz w:val="20"/>
                <w:szCs w:val="20"/>
              </w:rPr>
              <w:t>T</w:t>
            </w:r>
            <w:proofErr w:type="spellEnd"/>
            <w:r w:rsidRPr="00990F98">
              <w:rPr>
                <w:rFonts w:ascii="Arial" w:hAnsi="Arial" w:cs="Arial"/>
                <w:sz w:val="20"/>
                <w:szCs w:val="20"/>
              </w:rPr>
              <w:t>, week 1</w:t>
            </w:r>
          </w:p>
        </w:tc>
      </w:tr>
      <w:tr w:rsidR="00402BD3" w:rsidRPr="00990F98" w:rsidTr="00772AA5">
        <w:tc>
          <w:tcPr>
            <w:tcW w:w="2808" w:type="dxa"/>
          </w:tcPr>
          <w:p w:rsidR="00402BD3" w:rsidRPr="00990F98" w:rsidRDefault="00402BD3" w:rsidP="000479EA">
            <w:pPr>
              <w:rPr>
                <w:rFonts w:ascii="Arial" w:hAnsi="Arial" w:cs="Arial"/>
                <w:sz w:val="20"/>
                <w:szCs w:val="20"/>
              </w:rPr>
            </w:pPr>
            <w:r w:rsidRPr="00990F98">
              <w:rPr>
                <w:rFonts w:ascii="Arial" w:hAnsi="Arial" w:cs="Arial"/>
                <w:sz w:val="20"/>
                <w:szCs w:val="20"/>
              </w:rPr>
              <w:t>Theories of learning</w:t>
            </w:r>
            <w:r w:rsidR="00B771C5" w:rsidRPr="00990F98">
              <w:rPr>
                <w:rFonts w:ascii="Arial" w:hAnsi="Arial" w:cs="Arial"/>
                <w:sz w:val="20"/>
                <w:szCs w:val="20"/>
              </w:rPr>
              <w:t xml:space="preserve"> and development</w:t>
            </w:r>
          </w:p>
        </w:tc>
        <w:tc>
          <w:tcPr>
            <w:tcW w:w="1695" w:type="dxa"/>
          </w:tcPr>
          <w:p w:rsidR="00402BD3" w:rsidRPr="00990F98" w:rsidRDefault="00772AA5" w:rsidP="000479EA">
            <w:pPr>
              <w:rPr>
                <w:rFonts w:ascii="Arial" w:hAnsi="Arial" w:cs="Arial"/>
                <w:sz w:val="20"/>
                <w:szCs w:val="20"/>
              </w:rPr>
            </w:pPr>
            <w:r w:rsidRPr="00990F98">
              <w:rPr>
                <w:rFonts w:ascii="Arial" w:hAnsi="Arial" w:cs="Arial"/>
                <w:sz w:val="20"/>
                <w:szCs w:val="20"/>
              </w:rPr>
              <w:t>EDU00025M</w:t>
            </w:r>
          </w:p>
        </w:tc>
        <w:tc>
          <w:tcPr>
            <w:tcW w:w="1260" w:type="dxa"/>
          </w:tcPr>
          <w:p w:rsidR="00402BD3" w:rsidRPr="00990F98" w:rsidRDefault="00130FBB" w:rsidP="000479EA">
            <w:pPr>
              <w:rPr>
                <w:rFonts w:ascii="Arial" w:hAnsi="Arial" w:cs="Arial"/>
                <w:sz w:val="20"/>
                <w:szCs w:val="20"/>
              </w:rPr>
            </w:pPr>
            <w:r w:rsidRPr="00990F98">
              <w:rPr>
                <w:rFonts w:ascii="Arial" w:hAnsi="Arial" w:cs="Arial"/>
                <w:sz w:val="20"/>
                <w:szCs w:val="20"/>
              </w:rPr>
              <w:t>7/</w:t>
            </w:r>
            <w:r w:rsidR="00402BD3" w:rsidRPr="00990F98">
              <w:rPr>
                <w:rFonts w:ascii="Arial" w:hAnsi="Arial" w:cs="Arial"/>
                <w:sz w:val="20"/>
                <w:szCs w:val="20"/>
              </w:rPr>
              <w:t>M</w:t>
            </w:r>
          </w:p>
        </w:tc>
        <w:tc>
          <w:tcPr>
            <w:tcW w:w="900" w:type="dxa"/>
          </w:tcPr>
          <w:p w:rsidR="00402BD3" w:rsidRPr="00990F98" w:rsidRDefault="00402BD3" w:rsidP="000479EA">
            <w:pPr>
              <w:rPr>
                <w:rFonts w:ascii="Arial" w:hAnsi="Arial" w:cs="Arial"/>
                <w:sz w:val="20"/>
                <w:szCs w:val="20"/>
              </w:rPr>
            </w:pPr>
            <w:r w:rsidRPr="00990F98">
              <w:rPr>
                <w:rFonts w:ascii="Arial" w:hAnsi="Arial" w:cs="Arial"/>
                <w:sz w:val="20"/>
                <w:szCs w:val="20"/>
              </w:rPr>
              <w:t>20</w:t>
            </w:r>
          </w:p>
        </w:tc>
        <w:tc>
          <w:tcPr>
            <w:tcW w:w="1573" w:type="dxa"/>
          </w:tcPr>
          <w:p w:rsidR="00402BD3" w:rsidRPr="00990F98" w:rsidRDefault="00402BD3" w:rsidP="000479EA">
            <w:pPr>
              <w:rPr>
                <w:rFonts w:ascii="Arial" w:hAnsi="Arial" w:cs="Arial"/>
                <w:sz w:val="20"/>
                <w:szCs w:val="20"/>
              </w:rPr>
            </w:pPr>
          </w:p>
        </w:tc>
        <w:tc>
          <w:tcPr>
            <w:tcW w:w="1418" w:type="dxa"/>
          </w:tcPr>
          <w:p w:rsidR="00402BD3" w:rsidRPr="00990F98" w:rsidRDefault="00402BD3" w:rsidP="000479EA">
            <w:pPr>
              <w:rPr>
                <w:rFonts w:ascii="Arial" w:hAnsi="Arial" w:cs="Arial"/>
                <w:sz w:val="20"/>
                <w:szCs w:val="20"/>
              </w:rPr>
            </w:pPr>
          </w:p>
        </w:tc>
        <w:tc>
          <w:tcPr>
            <w:tcW w:w="3402" w:type="dxa"/>
          </w:tcPr>
          <w:p w:rsidR="00402BD3" w:rsidRPr="00990F98" w:rsidRDefault="00402BD3" w:rsidP="00B453A0">
            <w:pPr>
              <w:rPr>
                <w:rFonts w:ascii="Arial" w:hAnsi="Arial" w:cs="Arial"/>
                <w:sz w:val="20"/>
                <w:szCs w:val="20"/>
              </w:rPr>
            </w:pPr>
            <w:r w:rsidRPr="00990F98">
              <w:rPr>
                <w:rFonts w:ascii="Arial" w:hAnsi="Arial" w:cs="Arial"/>
                <w:sz w:val="20"/>
                <w:szCs w:val="20"/>
              </w:rPr>
              <w:t xml:space="preserve">Assignment, </w:t>
            </w:r>
            <w:proofErr w:type="spellStart"/>
            <w:r w:rsidRPr="00990F98">
              <w:rPr>
                <w:rFonts w:ascii="Arial" w:hAnsi="Arial" w:cs="Arial"/>
                <w:sz w:val="20"/>
                <w:szCs w:val="20"/>
              </w:rPr>
              <w:t>S</w:t>
            </w:r>
            <w:r w:rsidR="00B453A0">
              <w:rPr>
                <w:rFonts w:ascii="Arial" w:hAnsi="Arial" w:cs="Arial"/>
                <w:sz w:val="20"/>
                <w:szCs w:val="20"/>
              </w:rPr>
              <w:t>u</w:t>
            </w:r>
            <w:r w:rsidR="00F56F1A">
              <w:rPr>
                <w:rFonts w:ascii="Arial" w:hAnsi="Arial" w:cs="Arial"/>
                <w:sz w:val="20"/>
                <w:szCs w:val="20"/>
              </w:rPr>
              <w:t>T</w:t>
            </w:r>
            <w:proofErr w:type="spellEnd"/>
            <w:r w:rsidRPr="00990F98">
              <w:rPr>
                <w:rFonts w:ascii="Arial" w:hAnsi="Arial" w:cs="Arial"/>
                <w:sz w:val="20"/>
                <w:szCs w:val="20"/>
              </w:rPr>
              <w:t>, week 1</w:t>
            </w:r>
          </w:p>
        </w:tc>
      </w:tr>
      <w:tr w:rsidR="002C313F" w:rsidRPr="00990F98" w:rsidTr="00772AA5">
        <w:tc>
          <w:tcPr>
            <w:tcW w:w="2808" w:type="dxa"/>
          </w:tcPr>
          <w:p w:rsidR="002C313F" w:rsidRPr="00990F98" w:rsidRDefault="002C313F" w:rsidP="00225B83">
            <w:pPr>
              <w:rPr>
                <w:rFonts w:ascii="Arial" w:hAnsi="Arial" w:cs="Arial"/>
                <w:sz w:val="20"/>
                <w:szCs w:val="20"/>
              </w:rPr>
            </w:pPr>
            <w:r w:rsidRPr="00990F98">
              <w:rPr>
                <w:rFonts w:ascii="Arial" w:hAnsi="Arial" w:cs="Arial"/>
                <w:sz w:val="20"/>
                <w:szCs w:val="20"/>
              </w:rPr>
              <w:t>Planning and Communicating Research</w:t>
            </w:r>
          </w:p>
        </w:tc>
        <w:tc>
          <w:tcPr>
            <w:tcW w:w="1695" w:type="dxa"/>
          </w:tcPr>
          <w:p w:rsidR="002C313F" w:rsidRPr="00990F98" w:rsidRDefault="00772AA5" w:rsidP="00225B83">
            <w:pPr>
              <w:rPr>
                <w:rFonts w:ascii="Arial" w:hAnsi="Arial" w:cs="Arial"/>
                <w:sz w:val="20"/>
                <w:szCs w:val="20"/>
              </w:rPr>
            </w:pPr>
            <w:r w:rsidRPr="00990F98">
              <w:rPr>
                <w:rFonts w:ascii="Arial" w:hAnsi="Arial" w:cs="Arial"/>
                <w:sz w:val="20"/>
                <w:szCs w:val="20"/>
              </w:rPr>
              <w:t>EDU00035M</w:t>
            </w:r>
          </w:p>
        </w:tc>
        <w:tc>
          <w:tcPr>
            <w:tcW w:w="1260" w:type="dxa"/>
          </w:tcPr>
          <w:p w:rsidR="002C313F" w:rsidRPr="00990F98" w:rsidRDefault="00912718" w:rsidP="00225B83">
            <w:pPr>
              <w:rPr>
                <w:rFonts w:ascii="Arial" w:hAnsi="Arial" w:cs="Arial"/>
                <w:sz w:val="20"/>
                <w:szCs w:val="20"/>
              </w:rPr>
            </w:pPr>
            <w:r w:rsidRPr="00990F98">
              <w:rPr>
                <w:rFonts w:ascii="Arial" w:hAnsi="Arial" w:cs="Arial"/>
                <w:sz w:val="20"/>
                <w:szCs w:val="20"/>
              </w:rPr>
              <w:t>7/</w:t>
            </w:r>
            <w:r w:rsidR="002C313F" w:rsidRPr="00990F98">
              <w:rPr>
                <w:rFonts w:ascii="Arial" w:hAnsi="Arial" w:cs="Arial"/>
                <w:sz w:val="20"/>
                <w:szCs w:val="20"/>
              </w:rPr>
              <w:t>M</w:t>
            </w:r>
          </w:p>
        </w:tc>
        <w:tc>
          <w:tcPr>
            <w:tcW w:w="900" w:type="dxa"/>
          </w:tcPr>
          <w:p w:rsidR="002C313F" w:rsidRPr="00990F98" w:rsidRDefault="002C313F" w:rsidP="00225B83">
            <w:pPr>
              <w:rPr>
                <w:rFonts w:ascii="Arial" w:hAnsi="Arial" w:cs="Arial"/>
                <w:sz w:val="20"/>
                <w:szCs w:val="20"/>
              </w:rPr>
            </w:pPr>
            <w:r w:rsidRPr="00990F98">
              <w:rPr>
                <w:rFonts w:ascii="Arial" w:hAnsi="Arial" w:cs="Arial"/>
                <w:sz w:val="20"/>
                <w:szCs w:val="20"/>
              </w:rPr>
              <w:t>20</w:t>
            </w:r>
          </w:p>
        </w:tc>
        <w:tc>
          <w:tcPr>
            <w:tcW w:w="1573" w:type="dxa"/>
          </w:tcPr>
          <w:p w:rsidR="002C313F" w:rsidRPr="00990F98" w:rsidRDefault="002C313F" w:rsidP="00225B83">
            <w:pPr>
              <w:rPr>
                <w:rFonts w:ascii="Arial" w:hAnsi="Arial" w:cs="Arial"/>
                <w:sz w:val="20"/>
                <w:szCs w:val="20"/>
              </w:rPr>
            </w:pPr>
          </w:p>
        </w:tc>
        <w:tc>
          <w:tcPr>
            <w:tcW w:w="1418" w:type="dxa"/>
          </w:tcPr>
          <w:p w:rsidR="002C313F" w:rsidRPr="00990F98" w:rsidRDefault="002C313F" w:rsidP="00225B83">
            <w:pPr>
              <w:rPr>
                <w:rFonts w:ascii="Arial" w:hAnsi="Arial" w:cs="Arial"/>
                <w:sz w:val="20"/>
                <w:szCs w:val="20"/>
              </w:rPr>
            </w:pPr>
            <w:r w:rsidRPr="00990F98">
              <w:rPr>
                <w:rFonts w:ascii="Arial" w:hAnsi="Arial" w:cs="Arial"/>
                <w:sz w:val="20"/>
                <w:szCs w:val="20"/>
              </w:rPr>
              <w:t>P/F</w:t>
            </w:r>
          </w:p>
        </w:tc>
        <w:tc>
          <w:tcPr>
            <w:tcW w:w="3402" w:type="dxa"/>
          </w:tcPr>
          <w:p w:rsidR="002C313F" w:rsidRPr="00990F98" w:rsidRDefault="002C313F" w:rsidP="00225B83">
            <w:pPr>
              <w:rPr>
                <w:rFonts w:ascii="Arial" w:hAnsi="Arial" w:cs="Arial"/>
                <w:sz w:val="20"/>
                <w:szCs w:val="20"/>
              </w:rPr>
            </w:pPr>
            <w:r w:rsidRPr="00990F98">
              <w:rPr>
                <w:rFonts w:ascii="Arial" w:hAnsi="Arial" w:cs="Arial"/>
                <w:sz w:val="20"/>
                <w:szCs w:val="20"/>
              </w:rPr>
              <w:t xml:space="preserve">Dissertation proposal and ethics audit, by </w:t>
            </w:r>
            <w:proofErr w:type="spellStart"/>
            <w:r w:rsidRPr="00990F98">
              <w:rPr>
                <w:rFonts w:ascii="Arial" w:hAnsi="Arial" w:cs="Arial"/>
                <w:sz w:val="20"/>
                <w:szCs w:val="20"/>
              </w:rPr>
              <w:t>Su</w:t>
            </w:r>
            <w:r w:rsidR="00F56F1A">
              <w:rPr>
                <w:rFonts w:ascii="Arial" w:hAnsi="Arial" w:cs="Arial"/>
                <w:sz w:val="20"/>
                <w:szCs w:val="20"/>
              </w:rPr>
              <w:t>T</w:t>
            </w:r>
            <w:proofErr w:type="spellEnd"/>
            <w:r w:rsidR="00F56F1A">
              <w:rPr>
                <w:rFonts w:ascii="Arial" w:hAnsi="Arial" w:cs="Arial"/>
                <w:sz w:val="20"/>
                <w:szCs w:val="20"/>
              </w:rPr>
              <w:t>,</w:t>
            </w:r>
            <w:r w:rsidR="008A5415">
              <w:rPr>
                <w:rFonts w:ascii="Arial" w:hAnsi="Arial" w:cs="Arial"/>
                <w:sz w:val="20"/>
                <w:szCs w:val="20"/>
              </w:rPr>
              <w:t xml:space="preserve"> week 2</w:t>
            </w:r>
            <w:r w:rsidRPr="00990F98">
              <w:rPr>
                <w:rFonts w:ascii="Arial" w:hAnsi="Arial" w:cs="Arial"/>
                <w:sz w:val="20"/>
                <w:szCs w:val="20"/>
              </w:rPr>
              <w:t>.</w:t>
            </w:r>
          </w:p>
          <w:p w:rsidR="002C313F" w:rsidRPr="00990F98" w:rsidRDefault="002C313F" w:rsidP="00F56F1A">
            <w:pPr>
              <w:rPr>
                <w:rFonts w:ascii="Arial" w:hAnsi="Arial" w:cs="Arial"/>
                <w:sz w:val="20"/>
                <w:szCs w:val="20"/>
              </w:rPr>
            </w:pPr>
            <w:r w:rsidRPr="00990F98">
              <w:rPr>
                <w:rFonts w:ascii="Arial" w:hAnsi="Arial" w:cs="Arial"/>
                <w:sz w:val="20"/>
                <w:szCs w:val="20"/>
              </w:rPr>
              <w:t xml:space="preserve">Assessed presentation, </w:t>
            </w:r>
            <w:proofErr w:type="spellStart"/>
            <w:r w:rsidRPr="00990F98">
              <w:rPr>
                <w:rFonts w:ascii="Arial" w:hAnsi="Arial" w:cs="Arial"/>
                <w:sz w:val="20"/>
                <w:szCs w:val="20"/>
              </w:rPr>
              <w:t>Su</w:t>
            </w:r>
            <w:r w:rsidR="00F56F1A">
              <w:rPr>
                <w:rFonts w:ascii="Arial" w:hAnsi="Arial" w:cs="Arial"/>
                <w:sz w:val="20"/>
                <w:szCs w:val="20"/>
              </w:rPr>
              <w:t>T</w:t>
            </w:r>
            <w:proofErr w:type="spellEnd"/>
            <w:r w:rsidRPr="00990F98">
              <w:rPr>
                <w:rFonts w:ascii="Arial" w:hAnsi="Arial" w:cs="Arial"/>
                <w:sz w:val="20"/>
                <w:szCs w:val="20"/>
              </w:rPr>
              <w:t>, weeks 2-5.</w:t>
            </w:r>
          </w:p>
        </w:tc>
      </w:tr>
      <w:tr w:rsidR="002C313F" w:rsidRPr="00990F98" w:rsidTr="00772AA5">
        <w:tc>
          <w:tcPr>
            <w:tcW w:w="2808" w:type="dxa"/>
          </w:tcPr>
          <w:p w:rsidR="002C313F" w:rsidRPr="00990F98" w:rsidRDefault="002C313F" w:rsidP="000479EA">
            <w:pPr>
              <w:rPr>
                <w:rFonts w:ascii="Arial" w:hAnsi="Arial" w:cs="Arial"/>
                <w:sz w:val="20"/>
                <w:szCs w:val="20"/>
              </w:rPr>
            </w:pPr>
            <w:r w:rsidRPr="00990F98">
              <w:rPr>
                <w:rFonts w:ascii="Arial" w:hAnsi="Arial" w:cs="Arial"/>
                <w:sz w:val="20"/>
                <w:szCs w:val="20"/>
              </w:rPr>
              <w:t>Independent study module</w:t>
            </w:r>
          </w:p>
        </w:tc>
        <w:tc>
          <w:tcPr>
            <w:tcW w:w="1695" w:type="dxa"/>
          </w:tcPr>
          <w:p w:rsidR="002C313F" w:rsidRPr="00990F98" w:rsidRDefault="00772AA5" w:rsidP="000479EA">
            <w:pPr>
              <w:rPr>
                <w:rFonts w:ascii="Arial" w:hAnsi="Arial" w:cs="Arial"/>
                <w:sz w:val="20"/>
                <w:szCs w:val="20"/>
              </w:rPr>
            </w:pPr>
            <w:r w:rsidRPr="00990F98">
              <w:rPr>
                <w:rFonts w:ascii="Arial" w:hAnsi="Arial" w:cs="Arial"/>
                <w:sz w:val="20"/>
                <w:szCs w:val="20"/>
              </w:rPr>
              <w:t>EDU00013M</w:t>
            </w:r>
          </w:p>
        </w:tc>
        <w:tc>
          <w:tcPr>
            <w:tcW w:w="1260" w:type="dxa"/>
          </w:tcPr>
          <w:p w:rsidR="002C313F" w:rsidRPr="00990F98" w:rsidRDefault="002C313F" w:rsidP="000479EA">
            <w:pPr>
              <w:rPr>
                <w:rFonts w:ascii="Arial" w:hAnsi="Arial" w:cs="Arial"/>
                <w:sz w:val="20"/>
                <w:szCs w:val="20"/>
              </w:rPr>
            </w:pPr>
            <w:r w:rsidRPr="00990F98">
              <w:rPr>
                <w:rFonts w:ascii="Arial" w:hAnsi="Arial" w:cs="Arial"/>
                <w:sz w:val="20"/>
                <w:szCs w:val="20"/>
              </w:rPr>
              <w:t>7/M</w:t>
            </w:r>
          </w:p>
        </w:tc>
        <w:tc>
          <w:tcPr>
            <w:tcW w:w="900" w:type="dxa"/>
          </w:tcPr>
          <w:p w:rsidR="002C313F" w:rsidRPr="00990F98" w:rsidRDefault="002C313F" w:rsidP="000479EA">
            <w:pPr>
              <w:rPr>
                <w:rFonts w:ascii="Arial" w:hAnsi="Arial" w:cs="Arial"/>
                <w:sz w:val="20"/>
                <w:szCs w:val="20"/>
              </w:rPr>
            </w:pPr>
            <w:r w:rsidRPr="00990F98">
              <w:rPr>
                <w:rFonts w:ascii="Arial" w:hAnsi="Arial" w:cs="Arial"/>
                <w:sz w:val="20"/>
                <w:szCs w:val="20"/>
              </w:rPr>
              <w:t>60</w:t>
            </w:r>
          </w:p>
        </w:tc>
        <w:tc>
          <w:tcPr>
            <w:tcW w:w="1573" w:type="dxa"/>
          </w:tcPr>
          <w:p w:rsidR="002C313F" w:rsidRPr="00990F98" w:rsidRDefault="002C313F" w:rsidP="000479EA">
            <w:pPr>
              <w:rPr>
                <w:rFonts w:ascii="Arial" w:hAnsi="Arial" w:cs="Arial"/>
                <w:sz w:val="20"/>
                <w:szCs w:val="20"/>
              </w:rPr>
            </w:pPr>
          </w:p>
        </w:tc>
        <w:tc>
          <w:tcPr>
            <w:tcW w:w="1418" w:type="dxa"/>
          </w:tcPr>
          <w:p w:rsidR="002C313F" w:rsidRPr="00990F98" w:rsidRDefault="002C313F" w:rsidP="000479EA">
            <w:pPr>
              <w:rPr>
                <w:rFonts w:ascii="Arial" w:hAnsi="Arial" w:cs="Arial"/>
                <w:sz w:val="20"/>
                <w:szCs w:val="20"/>
              </w:rPr>
            </w:pPr>
          </w:p>
        </w:tc>
        <w:tc>
          <w:tcPr>
            <w:tcW w:w="3402" w:type="dxa"/>
          </w:tcPr>
          <w:p w:rsidR="002C313F" w:rsidRPr="00990F98" w:rsidRDefault="002C313F" w:rsidP="000479EA">
            <w:pPr>
              <w:rPr>
                <w:rFonts w:ascii="Arial" w:hAnsi="Arial" w:cs="Arial"/>
                <w:sz w:val="20"/>
                <w:szCs w:val="20"/>
              </w:rPr>
            </w:pPr>
            <w:r w:rsidRPr="00990F98">
              <w:rPr>
                <w:rFonts w:ascii="Arial" w:hAnsi="Arial" w:cs="Arial"/>
                <w:sz w:val="20"/>
                <w:szCs w:val="20"/>
              </w:rPr>
              <w:t>Dissertation, September</w:t>
            </w:r>
          </w:p>
        </w:tc>
      </w:tr>
    </w:tbl>
    <w:p w:rsidR="00F56F1A" w:rsidRDefault="00F56F1A" w:rsidP="000479EA">
      <w:pPr>
        <w:rPr>
          <w:rFonts w:ascii="Arial" w:hAnsi="Arial" w:cs="Arial"/>
          <w:sz w:val="20"/>
          <w:szCs w:val="20"/>
        </w:rPr>
      </w:pPr>
    </w:p>
    <w:p w:rsidR="00402BD3" w:rsidRPr="00990F98" w:rsidRDefault="00F56F1A" w:rsidP="000479EA">
      <w:pPr>
        <w:rPr>
          <w:rFonts w:ascii="Arial" w:hAnsi="Arial" w:cs="Arial"/>
          <w:sz w:val="20"/>
          <w:szCs w:val="20"/>
        </w:rPr>
      </w:pPr>
      <w:r>
        <w:rPr>
          <w:rFonts w:ascii="Arial" w:hAnsi="Arial" w:cs="Arial"/>
          <w:sz w:val="20"/>
          <w:szCs w:val="20"/>
        </w:rPr>
        <w:br w:type="page"/>
      </w:r>
    </w:p>
    <w:p w:rsidR="005C7A2E" w:rsidRDefault="00912718" w:rsidP="000479EA">
      <w:pPr>
        <w:pStyle w:val="Heading2"/>
        <w:rPr>
          <w:sz w:val="20"/>
          <w:szCs w:val="20"/>
        </w:rPr>
      </w:pPr>
      <w:r w:rsidRPr="00990F98">
        <w:rPr>
          <w:sz w:val="20"/>
          <w:szCs w:val="20"/>
        </w:rPr>
        <w:lastRenderedPageBreak/>
        <w:t>O</w:t>
      </w:r>
      <w:r w:rsidR="00AF51CC" w:rsidRPr="00990F98">
        <w:rPr>
          <w:sz w:val="20"/>
          <w:szCs w:val="20"/>
        </w:rPr>
        <w:t>ption modules A</w:t>
      </w:r>
    </w:p>
    <w:p w:rsidR="00B453A0" w:rsidRPr="00B453A0" w:rsidRDefault="00B453A0" w:rsidP="00B453A0"/>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8B0EB4" w:rsidRPr="00990F98" w:rsidTr="004E4C09">
        <w:tc>
          <w:tcPr>
            <w:tcW w:w="2808" w:type="dxa"/>
            <w:tcBorders>
              <w:top w:val="single" w:sz="4" w:space="0" w:color="auto"/>
              <w:left w:val="single" w:sz="4" w:space="0" w:color="auto"/>
              <w:bottom w:val="single" w:sz="4" w:space="0" w:color="auto"/>
              <w:right w:val="single" w:sz="4" w:space="0" w:color="auto"/>
            </w:tcBorders>
          </w:tcPr>
          <w:p w:rsidR="008B0EB4" w:rsidRPr="00990F98" w:rsidRDefault="008B0EB4" w:rsidP="004E4C09">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8B0EB4" w:rsidRPr="00990F98" w:rsidRDefault="008B0EB4" w:rsidP="004E4C09">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8B0EB4" w:rsidRPr="00990F98" w:rsidRDefault="008B0EB4" w:rsidP="004E4C09">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8B0EB4" w:rsidRPr="00990F98" w:rsidRDefault="008B0EB4" w:rsidP="004E4C09">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8B0EB4" w:rsidRPr="00990F98" w:rsidRDefault="008B0EB4" w:rsidP="004E4C09">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8B0EB4" w:rsidRPr="00990F98" w:rsidRDefault="008B0EB4" w:rsidP="004E4C09">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8B0EB4" w:rsidRPr="00990F98" w:rsidRDefault="008B0EB4" w:rsidP="004E4C09">
            <w:pPr>
              <w:rPr>
                <w:rFonts w:ascii="Arial" w:hAnsi="Arial" w:cs="Arial"/>
                <w:b/>
                <w:bCs/>
                <w:sz w:val="20"/>
                <w:szCs w:val="20"/>
              </w:rPr>
            </w:pPr>
            <w:r w:rsidRPr="00990F98">
              <w:rPr>
                <w:rFonts w:ascii="Arial" w:hAnsi="Arial" w:cs="Arial"/>
                <w:b/>
                <w:bCs/>
                <w:sz w:val="20"/>
                <w:szCs w:val="20"/>
              </w:rPr>
              <w:t>Timing and format of main assessment</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8B0EB4" w:rsidRPr="00990F98" w:rsidTr="004E4C09">
        <w:tc>
          <w:tcPr>
            <w:tcW w:w="2808" w:type="dxa"/>
          </w:tcPr>
          <w:p w:rsidR="008B0EB4" w:rsidRPr="00990F98" w:rsidRDefault="008B0EB4" w:rsidP="004E4C09">
            <w:pPr>
              <w:rPr>
                <w:rFonts w:ascii="Arial" w:eastAsia="SimSun" w:hAnsi="Arial" w:cs="Arial"/>
                <w:iCs/>
                <w:sz w:val="20"/>
                <w:szCs w:val="20"/>
              </w:rPr>
            </w:pPr>
            <w:r w:rsidRPr="00990F98">
              <w:rPr>
                <w:rFonts w:ascii="Arial" w:eastAsia="SimSun" w:hAnsi="Arial" w:cs="Arial"/>
                <w:iCs/>
                <w:sz w:val="20"/>
                <w:szCs w:val="20"/>
              </w:rPr>
              <w:t>Citizenship education</w:t>
            </w:r>
          </w:p>
        </w:tc>
        <w:tc>
          <w:tcPr>
            <w:tcW w:w="1411" w:type="dxa"/>
          </w:tcPr>
          <w:p w:rsidR="008B0EB4" w:rsidRPr="00990F98" w:rsidRDefault="008B0EB4" w:rsidP="004E4C09">
            <w:pPr>
              <w:rPr>
                <w:rFonts w:ascii="Arial" w:hAnsi="Arial" w:cs="Arial"/>
                <w:sz w:val="20"/>
                <w:szCs w:val="20"/>
              </w:rPr>
            </w:pPr>
            <w:r w:rsidRPr="00990F98">
              <w:rPr>
                <w:rFonts w:ascii="Arial" w:hAnsi="Arial" w:cs="Arial"/>
                <w:sz w:val="20"/>
                <w:szCs w:val="20"/>
              </w:rPr>
              <w:t>EDU00003M</w:t>
            </w:r>
          </w:p>
        </w:tc>
        <w:tc>
          <w:tcPr>
            <w:tcW w:w="851" w:type="dxa"/>
          </w:tcPr>
          <w:p w:rsidR="008B0EB4" w:rsidRPr="00990F98" w:rsidRDefault="008B0EB4" w:rsidP="004E4C09">
            <w:pPr>
              <w:rPr>
                <w:rFonts w:ascii="Arial" w:hAnsi="Arial" w:cs="Arial"/>
                <w:sz w:val="20"/>
                <w:szCs w:val="20"/>
              </w:rPr>
            </w:pPr>
            <w:r w:rsidRPr="00990F98">
              <w:rPr>
                <w:rFonts w:ascii="Arial" w:hAnsi="Arial" w:cs="Arial"/>
                <w:sz w:val="20"/>
                <w:szCs w:val="20"/>
              </w:rPr>
              <w:t>7/M</w:t>
            </w:r>
          </w:p>
        </w:tc>
        <w:tc>
          <w:tcPr>
            <w:tcW w:w="850" w:type="dxa"/>
          </w:tcPr>
          <w:p w:rsidR="008B0EB4" w:rsidRPr="00990F98" w:rsidRDefault="008B0EB4" w:rsidP="004E4C09">
            <w:pPr>
              <w:rPr>
                <w:rFonts w:ascii="Arial" w:hAnsi="Arial" w:cs="Arial"/>
                <w:sz w:val="20"/>
                <w:szCs w:val="20"/>
              </w:rPr>
            </w:pPr>
            <w:r w:rsidRPr="00990F98">
              <w:rPr>
                <w:rFonts w:ascii="Arial" w:hAnsi="Arial" w:cs="Arial"/>
                <w:sz w:val="20"/>
                <w:szCs w:val="20"/>
              </w:rPr>
              <w:t>20</w:t>
            </w:r>
          </w:p>
        </w:tc>
        <w:tc>
          <w:tcPr>
            <w:tcW w:w="1559" w:type="dxa"/>
          </w:tcPr>
          <w:p w:rsidR="008B0EB4" w:rsidRPr="00990F98" w:rsidRDefault="008B0EB4" w:rsidP="004E4C09">
            <w:pPr>
              <w:rPr>
                <w:rFonts w:ascii="Arial" w:hAnsi="Arial" w:cs="Arial"/>
                <w:sz w:val="20"/>
                <w:szCs w:val="20"/>
              </w:rPr>
            </w:pPr>
          </w:p>
        </w:tc>
        <w:tc>
          <w:tcPr>
            <w:tcW w:w="1418" w:type="dxa"/>
          </w:tcPr>
          <w:p w:rsidR="008B0EB4" w:rsidRPr="00990F98" w:rsidRDefault="008B0EB4" w:rsidP="004E4C09">
            <w:pPr>
              <w:rPr>
                <w:rFonts w:ascii="Arial" w:hAnsi="Arial" w:cs="Arial"/>
                <w:sz w:val="20"/>
                <w:szCs w:val="20"/>
              </w:rPr>
            </w:pPr>
          </w:p>
        </w:tc>
        <w:tc>
          <w:tcPr>
            <w:tcW w:w="1701" w:type="dxa"/>
          </w:tcPr>
          <w:p w:rsidR="008B0EB4" w:rsidRPr="00990F98" w:rsidRDefault="008B0EB4"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Cross-Linguistic Influences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EDU00048M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Science, education and society</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EDU00036M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8B0EB4" w:rsidRPr="00990F98" w:rsidTr="004E4C09">
        <w:tc>
          <w:tcPr>
            <w:tcW w:w="2808" w:type="dxa"/>
          </w:tcPr>
          <w:p w:rsidR="008B0EB4" w:rsidRPr="00990F98" w:rsidRDefault="008B0EB4" w:rsidP="004E4C09">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8B0EB4" w:rsidRPr="00990F98" w:rsidRDefault="008B0EB4" w:rsidP="004E4C09">
            <w:pPr>
              <w:rPr>
                <w:rFonts w:ascii="Arial" w:hAnsi="Arial" w:cs="Arial"/>
                <w:sz w:val="20"/>
                <w:szCs w:val="20"/>
              </w:rPr>
            </w:pPr>
            <w:r w:rsidRPr="00990F98">
              <w:rPr>
                <w:rFonts w:ascii="Arial" w:hAnsi="Arial" w:cs="Arial"/>
                <w:sz w:val="20"/>
                <w:szCs w:val="20"/>
              </w:rPr>
              <w:t>EDU00009M</w:t>
            </w:r>
          </w:p>
        </w:tc>
        <w:tc>
          <w:tcPr>
            <w:tcW w:w="851" w:type="dxa"/>
          </w:tcPr>
          <w:p w:rsidR="008B0EB4" w:rsidRPr="00990F98" w:rsidRDefault="008B0EB4" w:rsidP="004E4C09">
            <w:pPr>
              <w:rPr>
                <w:rFonts w:ascii="Arial" w:hAnsi="Arial" w:cs="Arial"/>
                <w:sz w:val="20"/>
                <w:szCs w:val="20"/>
              </w:rPr>
            </w:pPr>
            <w:r w:rsidRPr="00990F98">
              <w:rPr>
                <w:rFonts w:ascii="Arial" w:hAnsi="Arial" w:cs="Arial"/>
                <w:sz w:val="20"/>
                <w:szCs w:val="20"/>
              </w:rPr>
              <w:t>7/M</w:t>
            </w:r>
          </w:p>
        </w:tc>
        <w:tc>
          <w:tcPr>
            <w:tcW w:w="850" w:type="dxa"/>
          </w:tcPr>
          <w:p w:rsidR="008B0EB4" w:rsidRPr="00990F98" w:rsidRDefault="008B0EB4" w:rsidP="004E4C09">
            <w:pPr>
              <w:rPr>
                <w:rFonts w:ascii="Arial" w:hAnsi="Arial" w:cs="Arial"/>
                <w:sz w:val="20"/>
                <w:szCs w:val="20"/>
              </w:rPr>
            </w:pPr>
            <w:r w:rsidRPr="00990F98">
              <w:rPr>
                <w:rFonts w:ascii="Arial" w:hAnsi="Arial" w:cs="Arial"/>
                <w:sz w:val="20"/>
                <w:szCs w:val="20"/>
              </w:rPr>
              <w:t>20</w:t>
            </w:r>
          </w:p>
        </w:tc>
        <w:tc>
          <w:tcPr>
            <w:tcW w:w="1559" w:type="dxa"/>
          </w:tcPr>
          <w:p w:rsidR="008B0EB4" w:rsidRPr="00990F98" w:rsidRDefault="008B0EB4" w:rsidP="004E4C09">
            <w:pPr>
              <w:rPr>
                <w:rFonts w:ascii="Arial" w:hAnsi="Arial" w:cs="Arial"/>
                <w:sz w:val="20"/>
                <w:szCs w:val="20"/>
              </w:rPr>
            </w:pPr>
          </w:p>
        </w:tc>
        <w:tc>
          <w:tcPr>
            <w:tcW w:w="1418" w:type="dxa"/>
          </w:tcPr>
          <w:p w:rsidR="008B0EB4" w:rsidRPr="00990F98" w:rsidRDefault="008B0EB4" w:rsidP="004E4C09">
            <w:pPr>
              <w:rPr>
                <w:rFonts w:ascii="Arial" w:hAnsi="Arial" w:cs="Arial"/>
                <w:sz w:val="20"/>
                <w:szCs w:val="20"/>
              </w:rPr>
            </w:pPr>
          </w:p>
        </w:tc>
        <w:tc>
          <w:tcPr>
            <w:tcW w:w="1701" w:type="dxa"/>
          </w:tcPr>
          <w:p w:rsidR="008B0EB4" w:rsidRPr="00990F98" w:rsidRDefault="008B0EB4"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8B0EB4" w:rsidRPr="00DF1408"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8B0EB4" w:rsidRPr="00DF1408" w:rsidDel="002D0731"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Technology enhanced learning and teaching</w:t>
            </w:r>
          </w:p>
        </w:tc>
        <w:tc>
          <w:tcPr>
            <w:tcW w:w="141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EDU00062M</w:t>
            </w:r>
          </w:p>
        </w:tc>
        <w:tc>
          <w:tcPr>
            <w:tcW w:w="85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Del="002D0731"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Del="002D0731"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8B0EB4" w:rsidRPr="00DF1408" w:rsidDel="002D0731" w:rsidTr="004E4C09">
        <w:tc>
          <w:tcPr>
            <w:tcW w:w="2808" w:type="dxa"/>
            <w:tcBorders>
              <w:top w:val="single" w:sz="4" w:space="0" w:color="auto"/>
              <w:left w:val="single" w:sz="4" w:space="0" w:color="auto"/>
              <w:bottom w:val="single" w:sz="4" w:space="0" w:color="auto"/>
              <w:right w:val="single" w:sz="4" w:space="0" w:color="auto"/>
            </w:tcBorders>
          </w:tcPr>
          <w:p w:rsidR="008B0EB4" w:rsidRPr="00DF1408" w:rsidDel="002D0731" w:rsidRDefault="008B0EB4" w:rsidP="004E4C09">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8B0EB4" w:rsidRPr="00DF1408" w:rsidDel="002D0731" w:rsidRDefault="008B0EB4" w:rsidP="004E4C09">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8B0EB4" w:rsidRPr="00DF1408" w:rsidDel="002D0731" w:rsidRDefault="008B0EB4"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8B0EB4" w:rsidRPr="00DF1408" w:rsidDel="002D0731" w:rsidRDefault="008B0EB4"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8B0EB4" w:rsidRPr="00DF1408" w:rsidDel="002D0731" w:rsidRDefault="008B0EB4"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B0EB4" w:rsidRPr="00DF1408" w:rsidDel="002D0731" w:rsidRDefault="008B0EB4"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EB4" w:rsidRPr="00DF1408" w:rsidDel="002D0731"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bl>
    <w:p w:rsidR="005C7A2E" w:rsidRPr="00990F98" w:rsidRDefault="005C7A2E" w:rsidP="000479EA">
      <w:pPr>
        <w:pStyle w:val="Heading2"/>
        <w:rPr>
          <w:b w:val="0"/>
          <w:bCs w:val="0"/>
          <w:sz w:val="20"/>
          <w:szCs w:val="20"/>
        </w:rPr>
      </w:pPr>
    </w:p>
    <w:p w:rsidR="0005294E" w:rsidRDefault="0005294E" w:rsidP="0005294E">
      <w:pPr>
        <w:rPr>
          <w:rFonts w:ascii="Arial" w:hAnsi="Arial" w:cs="Arial"/>
          <w:b/>
          <w:sz w:val="20"/>
          <w:szCs w:val="20"/>
        </w:rPr>
      </w:pPr>
    </w:p>
    <w:p w:rsidR="008B0EB4" w:rsidRDefault="008B0EB4" w:rsidP="0005294E">
      <w:pPr>
        <w:rPr>
          <w:rFonts w:ascii="Arial" w:hAnsi="Arial" w:cs="Arial"/>
          <w:b/>
          <w:sz w:val="20"/>
          <w:szCs w:val="20"/>
        </w:rPr>
      </w:pPr>
    </w:p>
    <w:p w:rsidR="008B0EB4" w:rsidRDefault="008B0EB4" w:rsidP="0005294E">
      <w:pPr>
        <w:rPr>
          <w:rFonts w:ascii="Arial" w:hAnsi="Arial" w:cs="Arial"/>
          <w:b/>
          <w:sz w:val="20"/>
          <w:szCs w:val="20"/>
        </w:rPr>
      </w:pPr>
    </w:p>
    <w:p w:rsidR="008B0EB4" w:rsidRDefault="008B0EB4" w:rsidP="0005294E">
      <w:pPr>
        <w:rPr>
          <w:rFonts w:ascii="Arial" w:hAnsi="Arial" w:cs="Arial"/>
          <w:b/>
          <w:sz w:val="20"/>
          <w:szCs w:val="20"/>
        </w:rPr>
      </w:pPr>
    </w:p>
    <w:p w:rsidR="008B0EB4" w:rsidRDefault="008B0EB4" w:rsidP="0005294E">
      <w:pPr>
        <w:rPr>
          <w:rFonts w:ascii="Arial" w:hAnsi="Arial" w:cs="Arial"/>
          <w:b/>
          <w:sz w:val="20"/>
          <w:szCs w:val="20"/>
        </w:rPr>
      </w:pPr>
    </w:p>
    <w:p w:rsidR="008B0EB4" w:rsidRPr="00990F98" w:rsidRDefault="008B0EB4" w:rsidP="0005294E">
      <w:pPr>
        <w:rPr>
          <w:rFonts w:ascii="Arial" w:hAnsi="Arial" w:cs="Arial"/>
          <w:b/>
          <w:sz w:val="20"/>
          <w:szCs w:val="20"/>
        </w:rPr>
      </w:pPr>
      <w:bookmarkStart w:id="0" w:name="_GoBack"/>
      <w:bookmarkEnd w:id="0"/>
    </w:p>
    <w:p w:rsidR="0005294E" w:rsidRPr="00990F98" w:rsidRDefault="0005294E" w:rsidP="0005294E">
      <w:pPr>
        <w:rPr>
          <w:rFonts w:ascii="Arial" w:hAnsi="Arial" w:cs="Arial"/>
          <w:b/>
          <w:sz w:val="20"/>
          <w:szCs w:val="20"/>
        </w:rPr>
      </w:pPr>
      <w:r w:rsidRPr="00990F98">
        <w:rPr>
          <w:rFonts w:ascii="Arial" w:hAnsi="Arial" w:cs="Arial"/>
          <w:b/>
          <w:sz w:val="20"/>
          <w:szCs w:val="20"/>
        </w:rPr>
        <w:lastRenderedPageBreak/>
        <w:t>Option modules B</w:t>
      </w:r>
    </w:p>
    <w:p w:rsidR="0005294E" w:rsidRPr="00990F98" w:rsidRDefault="0005294E" w:rsidP="0005294E">
      <w:pPr>
        <w:rPr>
          <w:rFonts w:ascii="Arial" w:hAnsi="Arial" w:cs="Arial"/>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1410"/>
        <w:gridCol w:w="850"/>
        <w:gridCol w:w="849"/>
        <w:gridCol w:w="1579"/>
        <w:gridCol w:w="1437"/>
        <w:gridCol w:w="1700"/>
      </w:tblGrid>
      <w:tr w:rsidR="008B0EB4" w:rsidRPr="00990F98" w:rsidTr="004E4C09">
        <w:trPr>
          <w:tblHeader/>
        </w:trPr>
        <w:tc>
          <w:tcPr>
            <w:tcW w:w="2792" w:type="dxa"/>
          </w:tcPr>
          <w:p w:rsidR="008B0EB4" w:rsidRPr="00990F98" w:rsidRDefault="008B0EB4" w:rsidP="004E4C09">
            <w:pPr>
              <w:rPr>
                <w:rFonts w:ascii="Arial" w:hAnsi="Arial" w:cs="Arial"/>
                <w:b/>
                <w:bCs/>
                <w:sz w:val="20"/>
                <w:szCs w:val="20"/>
              </w:rPr>
            </w:pPr>
            <w:r w:rsidRPr="00990F98">
              <w:rPr>
                <w:rFonts w:ascii="Arial" w:hAnsi="Arial" w:cs="Arial"/>
                <w:b/>
                <w:bCs/>
                <w:sz w:val="20"/>
                <w:szCs w:val="20"/>
              </w:rPr>
              <w:t>Module title</w:t>
            </w:r>
          </w:p>
        </w:tc>
        <w:tc>
          <w:tcPr>
            <w:tcW w:w="1410" w:type="dxa"/>
          </w:tcPr>
          <w:p w:rsidR="008B0EB4" w:rsidRPr="00990F98" w:rsidRDefault="008B0EB4" w:rsidP="004E4C09">
            <w:pPr>
              <w:rPr>
                <w:rFonts w:ascii="Arial" w:hAnsi="Arial" w:cs="Arial"/>
                <w:b/>
                <w:bCs/>
                <w:sz w:val="20"/>
                <w:szCs w:val="20"/>
              </w:rPr>
            </w:pPr>
            <w:r w:rsidRPr="00990F98">
              <w:rPr>
                <w:rFonts w:ascii="Arial" w:hAnsi="Arial" w:cs="Arial"/>
                <w:b/>
                <w:bCs/>
                <w:sz w:val="20"/>
                <w:szCs w:val="20"/>
              </w:rPr>
              <w:t>Module code</w:t>
            </w:r>
          </w:p>
        </w:tc>
        <w:tc>
          <w:tcPr>
            <w:tcW w:w="850" w:type="dxa"/>
          </w:tcPr>
          <w:p w:rsidR="008B0EB4" w:rsidRPr="00990F98" w:rsidRDefault="008B0EB4" w:rsidP="004E4C09">
            <w:pPr>
              <w:rPr>
                <w:rFonts w:ascii="Arial" w:hAnsi="Arial" w:cs="Arial"/>
                <w:b/>
                <w:bCs/>
                <w:sz w:val="20"/>
                <w:szCs w:val="20"/>
              </w:rPr>
            </w:pPr>
            <w:r w:rsidRPr="00990F98">
              <w:rPr>
                <w:rFonts w:ascii="Arial" w:hAnsi="Arial" w:cs="Arial"/>
                <w:b/>
                <w:bCs/>
                <w:sz w:val="20"/>
                <w:szCs w:val="20"/>
              </w:rPr>
              <w:t>Credit level</w:t>
            </w:r>
          </w:p>
        </w:tc>
        <w:tc>
          <w:tcPr>
            <w:tcW w:w="849" w:type="dxa"/>
          </w:tcPr>
          <w:p w:rsidR="008B0EB4" w:rsidRPr="00990F98" w:rsidRDefault="008B0EB4" w:rsidP="004E4C09">
            <w:pPr>
              <w:rPr>
                <w:rFonts w:ascii="Arial" w:hAnsi="Arial" w:cs="Arial"/>
                <w:b/>
                <w:bCs/>
                <w:sz w:val="20"/>
                <w:szCs w:val="20"/>
              </w:rPr>
            </w:pPr>
            <w:r w:rsidRPr="00990F98">
              <w:rPr>
                <w:rFonts w:ascii="Arial" w:hAnsi="Arial" w:cs="Arial"/>
                <w:b/>
                <w:bCs/>
                <w:sz w:val="20"/>
                <w:szCs w:val="20"/>
              </w:rPr>
              <w:t>Credit value</w:t>
            </w:r>
          </w:p>
        </w:tc>
        <w:tc>
          <w:tcPr>
            <w:tcW w:w="1579" w:type="dxa"/>
          </w:tcPr>
          <w:p w:rsidR="008B0EB4" w:rsidRPr="00990F98" w:rsidRDefault="008B0EB4" w:rsidP="004E4C09">
            <w:pPr>
              <w:rPr>
                <w:rFonts w:ascii="Arial" w:hAnsi="Arial" w:cs="Arial"/>
                <w:b/>
                <w:bCs/>
                <w:sz w:val="20"/>
                <w:szCs w:val="20"/>
              </w:rPr>
            </w:pPr>
            <w:r w:rsidRPr="00990F98">
              <w:rPr>
                <w:rFonts w:ascii="Arial" w:hAnsi="Arial" w:cs="Arial"/>
                <w:b/>
                <w:bCs/>
                <w:sz w:val="20"/>
                <w:szCs w:val="20"/>
              </w:rPr>
              <w:t>Prerequisites</w:t>
            </w:r>
          </w:p>
        </w:tc>
        <w:tc>
          <w:tcPr>
            <w:tcW w:w="1437" w:type="dxa"/>
          </w:tcPr>
          <w:p w:rsidR="008B0EB4" w:rsidRPr="00990F98" w:rsidRDefault="008B0EB4" w:rsidP="004E4C09">
            <w:pPr>
              <w:rPr>
                <w:rFonts w:ascii="Arial" w:hAnsi="Arial" w:cs="Arial"/>
                <w:b/>
                <w:bCs/>
                <w:sz w:val="20"/>
                <w:szCs w:val="20"/>
              </w:rPr>
            </w:pPr>
            <w:r w:rsidRPr="00990F98">
              <w:rPr>
                <w:rFonts w:ascii="Arial" w:hAnsi="Arial" w:cs="Arial"/>
                <w:b/>
                <w:bCs/>
                <w:sz w:val="20"/>
                <w:szCs w:val="20"/>
              </w:rPr>
              <w:t>Assessment rules</w:t>
            </w:r>
          </w:p>
        </w:tc>
        <w:tc>
          <w:tcPr>
            <w:tcW w:w="1700" w:type="dxa"/>
          </w:tcPr>
          <w:p w:rsidR="008B0EB4" w:rsidRPr="00990F98" w:rsidRDefault="008B0EB4" w:rsidP="004E4C09">
            <w:pPr>
              <w:rPr>
                <w:rFonts w:ascii="Arial" w:hAnsi="Arial" w:cs="Arial"/>
                <w:b/>
                <w:bCs/>
                <w:sz w:val="20"/>
                <w:szCs w:val="20"/>
              </w:rPr>
            </w:pPr>
            <w:r w:rsidRPr="00990F98">
              <w:rPr>
                <w:rFonts w:ascii="Arial" w:hAnsi="Arial" w:cs="Arial"/>
                <w:b/>
                <w:bCs/>
                <w:sz w:val="20"/>
                <w:szCs w:val="20"/>
              </w:rPr>
              <w:t>Timing and format of main assessment</w:t>
            </w:r>
          </w:p>
        </w:tc>
      </w:tr>
      <w:tr w:rsidR="008B0EB4" w:rsidRPr="00990F98" w:rsidTr="004E4C09">
        <w:tc>
          <w:tcPr>
            <w:tcW w:w="2792" w:type="dxa"/>
          </w:tcPr>
          <w:p w:rsidR="008B0EB4" w:rsidRPr="00990F98" w:rsidRDefault="008B0EB4" w:rsidP="004E4C09">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0" w:type="dxa"/>
          </w:tcPr>
          <w:p w:rsidR="008B0EB4" w:rsidRPr="00990F98" w:rsidRDefault="008B0EB4" w:rsidP="004E4C09">
            <w:pPr>
              <w:rPr>
                <w:rFonts w:ascii="Arial" w:hAnsi="Arial" w:cs="Arial"/>
                <w:sz w:val="20"/>
                <w:szCs w:val="20"/>
              </w:rPr>
            </w:pPr>
            <w:r w:rsidRPr="00990F98">
              <w:rPr>
                <w:rFonts w:ascii="Arial" w:hAnsi="Arial" w:cs="Arial"/>
                <w:sz w:val="20"/>
                <w:szCs w:val="20"/>
              </w:rPr>
              <w:t>EDU00005M</w:t>
            </w:r>
          </w:p>
        </w:tc>
        <w:tc>
          <w:tcPr>
            <w:tcW w:w="850" w:type="dxa"/>
          </w:tcPr>
          <w:p w:rsidR="008B0EB4" w:rsidRPr="00990F98" w:rsidRDefault="008B0EB4" w:rsidP="004E4C09">
            <w:pPr>
              <w:rPr>
                <w:rFonts w:ascii="Arial" w:hAnsi="Arial" w:cs="Arial"/>
                <w:sz w:val="20"/>
                <w:szCs w:val="20"/>
              </w:rPr>
            </w:pPr>
            <w:r w:rsidRPr="00990F98">
              <w:rPr>
                <w:rFonts w:ascii="Arial" w:hAnsi="Arial" w:cs="Arial"/>
                <w:sz w:val="20"/>
                <w:szCs w:val="20"/>
              </w:rPr>
              <w:t>7/M</w:t>
            </w:r>
          </w:p>
        </w:tc>
        <w:tc>
          <w:tcPr>
            <w:tcW w:w="849" w:type="dxa"/>
          </w:tcPr>
          <w:p w:rsidR="008B0EB4" w:rsidRPr="00990F98" w:rsidRDefault="008B0EB4" w:rsidP="004E4C09">
            <w:pPr>
              <w:rPr>
                <w:rFonts w:ascii="Arial" w:hAnsi="Arial" w:cs="Arial"/>
                <w:sz w:val="20"/>
                <w:szCs w:val="20"/>
              </w:rPr>
            </w:pPr>
            <w:r w:rsidRPr="00990F98">
              <w:rPr>
                <w:rFonts w:ascii="Arial" w:hAnsi="Arial" w:cs="Arial"/>
                <w:sz w:val="20"/>
                <w:szCs w:val="20"/>
              </w:rPr>
              <w:t>20</w:t>
            </w:r>
          </w:p>
        </w:tc>
        <w:tc>
          <w:tcPr>
            <w:tcW w:w="1579" w:type="dxa"/>
          </w:tcPr>
          <w:p w:rsidR="008B0EB4" w:rsidRPr="00990F98" w:rsidRDefault="008B0EB4" w:rsidP="004E4C09">
            <w:pPr>
              <w:rPr>
                <w:rFonts w:ascii="Arial" w:hAnsi="Arial" w:cs="Arial"/>
                <w:sz w:val="20"/>
                <w:szCs w:val="20"/>
              </w:rPr>
            </w:pPr>
          </w:p>
        </w:tc>
        <w:tc>
          <w:tcPr>
            <w:tcW w:w="1437" w:type="dxa"/>
          </w:tcPr>
          <w:p w:rsidR="008B0EB4" w:rsidRPr="00990F98" w:rsidRDefault="008B0EB4" w:rsidP="004E4C09">
            <w:pPr>
              <w:rPr>
                <w:rFonts w:ascii="Arial" w:hAnsi="Arial" w:cs="Arial"/>
                <w:sz w:val="20"/>
                <w:szCs w:val="20"/>
              </w:rPr>
            </w:pPr>
          </w:p>
        </w:tc>
        <w:tc>
          <w:tcPr>
            <w:tcW w:w="1700" w:type="dxa"/>
          </w:tcPr>
          <w:p w:rsidR="008B0EB4" w:rsidRPr="00990F98" w:rsidRDefault="008B0EB4"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8B0EB4" w:rsidRPr="00990F98" w:rsidTr="004E4C09">
        <w:tc>
          <w:tcPr>
            <w:tcW w:w="2792" w:type="dxa"/>
          </w:tcPr>
          <w:p w:rsidR="008B0EB4" w:rsidRPr="00990F98" w:rsidRDefault="008B0EB4" w:rsidP="004E4C09">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0" w:type="dxa"/>
          </w:tcPr>
          <w:p w:rsidR="008B0EB4" w:rsidRPr="00990F98" w:rsidRDefault="008B0EB4" w:rsidP="004E4C09">
            <w:pPr>
              <w:rPr>
                <w:rFonts w:ascii="Arial" w:hAnsi="Arial" w:cs="Arial"/>
                <w:sz w:val="20"/>
                <w:szCs w:val="20"/>
              </w:rPr>
            </w:pPr>
            <w:r w:rsidRPr="00990F98">
              <w:rPr>
                <w:rFonts w:ascii="Arial" w:hAnsi="Arial" w:cs="Arial"/>
                <w:sz w:val="20"/>
                <w:szCs w:val="20"/>
              </w:rPr>
              <w:t>EDU00006M</w:t>
            </w:r>
          </w:p>
        </w:tc>
        <w:tc>
          <w:tcPr>
            <w:tcW w:w="850" w:type="dxa"/>
          </w:tcPr>
          <w:p w:rsidR="008B0EB4" w:rsidRPr="00990F98" w:rsidRDefault="008B0EB4" w:rsidP="004E4C09">
            <w:pPr>
              <w:rPr>
                <w:rFonts w:ascii="Arial" w:hAnsi="Arial" w:cs="Arial"/>
                <w:sz w:val="20"/>
                <w:szCs w:val="20"/>
              </w:rPr>
            </w:pPr>
            <w:r w:rsidRPr="00990F98">
              <w:rPr>
                <w:rFonts w:ascii="Arial" w:hAnsi="Arial" w:cs="Arial"/>
                <w:sz w:val="20"/>
                <w:szCs w:val="20"/>
              </w:rPr>
              <w:t>7/M</w:t>
            </w:r>
          </w:p>
        </w:tc>
        <w:tc>
          <w:tcPr>
            <w:tcW w:w="849" w:type="dxa"/>
          </w:tcPr>
          <w:p w:rsidR="008B0EB4" w:rsidRPr="00990F98" w:rsidRDefault="008B0EB4" w:rsidP="004E4C09">
            <w:pPr>
              <w:rPr>
                <w:rFonts w:ascii="Arial" w:hAnsi="Arial" w:cs="Arial"/>
                <w:sz w:val="20"/>
                <w:szCs w:val="20"/>
              </w:rPr>
            </w:pPr>
            <w:r w:rsidRPr="00990F98">
              <w:rPr>
                <w:rFonts w:ascii="Arial" w:hAnsi="Arial" w:cs="Arial"/>
                <w:sz w:val="20"/>
                <w:szCs w:val="20"/>
              </w:rPr>
              <w:t>20</w:t>
            </w:r>
          </w:p>
        </w:tc>
        <w:tc>
          <w:tcPr>
            <w:tcW w:w="1579" w:type="dxa"/>
          </w:tcPr>
          <w:p w:rsidR="008B0EB4" w:rsidRPr="00990F98" w:rsidRDefault="008B0EB4" w:rsidP="004E4C09">
            <w:pPr>
              <w:rPr>
                <w:rFonts w:ascii="Arial" w:hAnsi="Arial" w:cs="Arial"/>
                <w:sz w:val="20"/>
                <w:szCs w:val="20"/>
              </w:rPr>
            </w:pPr>
          </w:p>
        </w:tc>
        <w:tc>
          <w:tcPr>
            <w:tcW w:w="1437" w:type="dxa"/>
          </w:tcPr>
          <w:p w:rsidR="008B0EB4" w:rsidRPr="00990F98" w:rsidRDefault="008B0EB4" w:rsidP="004E4C09">
            <w:pPr>
              <w:rPr>
                <w:rFonts w:ascii="Arial" w:hAnsi="Arial" w:cs="Arial"/>
                <w:sz w:val="20"/>
                <w:szCs w:val="20"/>
              </w:rPr>
            </w:pPr>
          </w:p>
        </w:tc>
        <w:tc>
          <w:tcPr>
            <w:tcW w:w="1700" w:type="dxa"/>
          </w:tcPr>
          <w:p w:rsidR="008B0EB4" w:rsidRPr="00990F98" w:rsidRDefault="008B0EB4"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8B0EB4" w:rsidRPr="00990F98" w:rsidTr="004E4C09">
        <w:tc>
          <w:tcPr>
            <w:tcW w:w="2792" w:type="dxa"/>
          </w:tcPr>
          <w:p w:rsidR="008B0EB4" w:rsidRPr="00990F98" w:rsidRDefault="008B0EB4" w:rsidP="004E4C09">
            <w:pPr>
              <w:rPr>
                <w:rFonts w:ascii="Arial" w:eastAsia="SimSun" w:hAnsi="Arial" w:cs="Arial"/>
                <w:iCs/>
                <w:sz w:val="20"/>
                <w:szCs w:val="20"/>
              </w:rPr>
            </w:pPr>
            <w:r w:rsidRPr="00990F98">
              <w:rPr>
                <w:rFonts w:ascii="Arial" w:hAnsi="Arial" w:cs="Arial"/>
                <w:bCs/>
                <w:iCs/>
                <w:sz w:val="20"/>
                <w:szCs w:val="20"/>
              </w:rPr>
              <w:t>Developmental Psycholinguistics</w:t>
            </w:r>
          </w:p>
        </w:tc>
        <w:tc>
          <w:tcPr>
            <w:tcW w:w="1410" w:type="dxa"/>
          </w:tcPr>
          <w:p w:rsidR="008B0EB4" w:rsidRPr="00990F98" w:rsidRDefault="008B0EB4" w:rsidP="004E4C09">
            <w:pPr>
              <w:rPr>
                <w:rFonts w:ascii="Arial" w:hAnsi="Arial" w:cs="Arial"/>
                <w:sz w:val="20"/>
                <w:szCs w:val="20"/>
              </w:rPr>
            </w:pPr>
            <w:r w:rsidRPr="00990F98">
              <w:rPr>
                <w:rFonts w:ascii="Arial" w:hAnsi="Arial" w:cs="Arial"/>
                <w:sz w:val="20"/>
                <w:szCs w:val="20"/>
              </w:rPr>
              <w:t>EDU00047M</w:t>
            </w:r>
          </w:p>
        </w:tc>
        <w:tc>
          <w:tcPr>
            <w:tcW w:w="850" w:type="dxa"/>
          </w:tcPr>
          <w:p w:rsidR="008B0EB4" w:rsidRPr="00990F98" w:rsidRDefault="008B0EB4" w:rsidP="004E4C09">
            <w:pPr>
              <w:rPr>
                <w:rFonts w:ascii="Arial" w:hAnsi="Arial" w:cs="Arial"/>
                <w:sz w:val="20"/>
                <w:szCs w:val="20"/>
              </w:rPr>
            </w:pPr>
            <w:r w:rsidRPr="00990F98">
              <w:rPr>
                <w:rFonts w:ascii="Arial" w:hAnsi="Arial" w:cs="Arial"/>
                <w:sz w:val="20"/>
                <w:szCs w:val="20"/>
              </w:rPr>
              <w:t>7/M</w:t>
            </w:r>
          </w:p>
        </w:tc>
        <w:tc>
          <w:tcPr>
            <w:tcW w:w="849" w:type="dxa"/>
          </w:tcPr>
          <w:p w:rsidR="008B0EB4" w:rsidRPr="00990F98" w:rsidRDefault="008B0EB4" w:rsidP="004E4C09">
            <w:pPr>
              <w:rPr>
                <w:rFonts w:ascii="Arial" w:hAnsi="Arial" w:cs="Arial"/>
                <w:sz w:val="20"/>
                <w:szCs w:val="20"/>
              </w:rPr>
            </w:pPr>
            <w:r w:rsidRPr="00990F98">
              <w:rPr>
                <w:rFonts w:ascii="Arial" w:hAnsi="Arial" w:cs="Arial"/>
                <w:sz w:val="20"/>
                <w:szCs w:val="20"/>
              </w:rPr>
              <w:t>20</w:t>
            </w:r>
          </w:p>
        </w:tc>
        <w:tc>
          <w:tcPr>
            <w:tcW w:w="1579" w:type="dxa"/>
          </w:tcPr>
          <w:p w:rsidR="008B0EB4" w:rsidRPr="00990F98" w:rsidRDefault="008B0EB4" w:rsidP="004E4C09">
            <w:pPr>
              <w:rPr>
                <w:rFonts w:ascii="Arial" w:hAnsi="Arial" w:cs="Arial"/>
                <w:sz w:val="20"/>
                <w:szCs w:val="20"/>
              </w:rPr>
            </w:pPr>
          </w:p>
        </w:tc>
        <w:tc>
          <w:tcPr>
            <w:tcW w:w="1437" w:type="dxa"/>
          </w:tcPr>
          <w:p w:rsidR="008B0EB4" w:rsidRPr="00990F98" w:rsidRDefault="008B0EB4" w:rsidP="004E4C09">
            <w:pPr>
              <w:rPr>
                <w:rFonts w:ascii="Arial" w:hAnsi="Arial" w:cs="Arial"/>
                <w:sz w:val="20"/>
                <w:szCs w:val="20"/>
              </w:rPr>
            </w:pPr>
          </w:p>
        </w:tc>
        <w:tc>
          <w:tcPr>
            <w:tcW w:w="1700" w:type="dxa"/>
          </w:tcPr>
          <w:p w:rsidR="008B0EB4" w:rsidRPr="00990F98" w:rsidRDefault="008B0EB4"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8B0EB4" w:rsidRPr="00DF1408" w:rsidTr="004E4C09">
        <w:tc>
          <w:tcPr>
            <w:tcW w:w="2792"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Gender, sexuality and education</w:t>
            </w:r>
          </w:p>
        </w:tc>
        <w:tc>
          <w:tcPr>
            <w:tcW w:w="141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EDU00008M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8B0EB4" w:rsidRPr="00DF1408" w:rsidTr="004E4C09">
        <w:tc>
          <w:tcPr>
            <w:tcW w:w="2792"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Higher education in the 21</w:t>
            </w:r>
            <w:r w:rsidRPr="008B4317">
              <w:rPr>
                <w:rFonts w:ascii="Arial" w:hAnsi="Arial" w:cs="Arial"/>
                <w:bCs/>
                <w:sz w:val="20"/>
                <w:szCs w:val="20"/>
                <w:vertAlign w:val="superscript"/>
              </w:rPr>
              <w:t>st</w:t>
            </w:r>
            <w:r>
              <w:rPr>
                <w:rFonts w:ascii="Arial" w:hAnsi="Arial" w:cs="Arial"/>
                <w:bCs/>
                <w:sz w:val="20"/>
                <w:szCs w:val="20"/>
              </w:rPr>
              <w:t xml:space="preserve"> century</w:t>
            </w:r>
          </w:p>
        </w:tc>
        <w:tc>
          <w:tcPr>
            <w:tcW w:w="141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Su</w:t>
            </w:r>
            <w:r w:rsidRPr="00DF1408">
              <w:rPr>
                <w:rFonts w:ascii="Arial" w:hAnsi="Arial" w:cs="Arial"/>
                <w:bCs/>
                <w:sz w:val="20"/>
                <w:szCs w:val="20"/>
              </w:rPr>
              <w:t>T</w:t>
            </w:r>
            <w:proofErr w:type="spellEnd"/>
            <w:r w:rsidRPr="00DF1408">
              <w:rPr>
                <w:rFonts w:ascii="Arial" w:hAnsi="Arial" w:cs="Arial"/>
                <w:bCs/>
                <w:sz w:val="20"/>
                <w:szCs w:val="20"/>
              </w:rPr>
              <w:t>, week 1</w:t>
            </w:r>
          </w:p>
        </w:tc>
      </w:tr>
      <w:tr w:rsidR="008B0EB4" w:rsidRPr="00DF1408" w:rsidTr="004E4C09">
        <w:tc>
          <w:tcPr>
            <w:tcW w:w="2792"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Intercultural communication in Education</w:t>
            </w:r>
          </w:p>
        </w:tc>
        <w:tc>
          <w:tcPr>
            <w:tcW w:w="141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EDU00051M</w:t>
            </w:r>
          </w:p>
        </w:tc>
        <w:tc>
          <w:tcPr>
            <w:tcW w:w="85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8B0EB4" w:rsidRPr="00DF1408" w:rsidRDefault="008B0EB4"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8B0EB4" w:rsidRPr="00990F98" w:rsidTr="004E4C09">
        <w:tc>
          <w:tcPr>
            <w:tcW w:w="2792" w:type="dxa"/>
          </w:tcPr>
          <w:p w:rsidR="008B0EB4" w:rsidRPr="00990F98" w:rsidRDefault="008B0EB4" w:rsidP="004E4C09">
            <w:pPr>
              <w:rPr>
                <w:rFonts w:ascii="Arial" w:hAnsi="Arial" w:cs="Arial"/>
                <w:bCs/>
                <w:iCs/>
                <w:sz w:val="20"/>
                <w:szCs w:val="20"/>
              </w:rPr>
            </w:pPr>
            <w:r>
              <w:rPr>
                <w:rFonts w:ascii="Arial" w:hAnsi="Arial" w:cs="Arial"/>
                <w:bCs/>
                <w:iCs/>
                <w:sz w:val="20"/>
                <w:szCs w:val="20"/>
              </w:rPr>
              <w:t>International perspectives in science education</w:t>
            </w:r>
          </w:p>
        </w:tc>
        <w:tc>
          <w:tcPr>
            <w:tcW w:w="1410" w:type="dxa"/>
          </w:tcPr>
          <w:p w:rsidR="008B0EB4" w:rsidRPr="00990F98" w:rsidRDefault="008B0EB4" w:rsidP="004E4C09">
            <w:pPr>
              <w:rPr>
                <w:rFonts w:ascii="Arial" w:hAnsi="Arial" w:cs="Arial"/>
                <w:sz w:val="20"/>
                <w:szCs w:val="20"/>
              </w:rPr>
            </w:pPr>
          </w:p>
        </w:tc>
        <w:tc>
          <w:tcPr>
            <w:tcW w:w="850" w:type="dxa"/>
          </w:tcPr>
          <w:p w:rsidR="008B0EB4" w:rsidRPr="00990F98" w:rsidRDefault="008B0EB4" w:rsidP="004E4C09">
            <w:pPr>
              <w:rPr>
                <w:rFonts w:ascii="Arial" w:hAnsi="Arial" w:cs="Arial"/>
                <w:sz w:val="20"/>
                <w:szCs w:val="20"/>
              </w:rPr>
            </w:pPr>
            <w:r>
              <w:rPr>
                <w:rFonts w:ascii="Arial" w:hAnsi="Arial" w:cs="Arial"/>
                <w:sz w:val="20"/>
                <w:szCs w:val="20"/>
              </w:rPr>
              <w:t>7/M</w:t>
            </w:r>
          </w:p>
        </w:tc>
        <w:tc>
          <w:tcPr>
            <w:tcW w:w="849" w:type="dxa"/>
          </w:tcPr>
          <w:p w:rsidR="008B0EB4" w:rsidRPr="00990F98" w:rsidRDefault="008B0EB4" w:rsidP="004E4C09">
            <w:pPr>
              <w:rPr>
                <w:rFonts w:ascii="Arial" w:hAnsi="Arial" w:cs="Arial"/>
                <w:sz w:val="20"/>
                <w:szCs w:val="20"/>
              </w:rPr>
            </w:pPr>
            <w:r>
              <w:rPr>
                <w:rFonts w:ascii="Arial" w:hAnsi="Arial" w:cs="Arial"/>
                <w:sz w:val="20"/>
                <w:szCs w:val="20"/>
              </w:rPr>
              <w:t>20</w:t>
            </w:r>
          </w:p>
        </w:tc>
        <w:tc>
          <w:tcPr>
            <w:tcW w:w="1579" w:type="dxa"/>
          </w:tcPr>
          <w:p w:rsidR="008B0EB4" w:rsidRPr="00990F98" w:rsidRDefault="008B0EB4" w:rsidP="004E4C09">
            <w:pPr>
              <w:rPr>
                <w:rFonts w:ascii="Arial" w:hAnsi="Arial" w:cs="Arial"/>
                <w:sz w:val="20"/>
                <w:szCs w:val="20"/>
              </w:rPr>
            </w:pPr>
          </w:p>
        </w:tc>
        <w:tc>
          <w:tcPr>
            <w:tcW w:w="1437" w:type="dxa"/>
          </w:tcPr>
          <w:p w:rsidR="008B0EB4" w:rsidRPr="00990F98" w:rsidRDefault="008B0EB4" w:rsidP="004E4C09">
            <w:pPr>
              <w:rPr>
                <w:rFonts w:ascii="Arial" w:hAnsi="Arial" w:cs="Arial"/>
                <w:sz w:val="20"/>
                <w:szCs w:val="20"/>
              </w:rPr>
            </w:pPr>
          </w:p>
        </w:tc>
        <w:tc>
          <w:tcPr>
            <w:tcW w:w="1700" w:type="dxa"/>
          </w:tcPr>
          <w:p w:rsidR="008B0EB4" w:rsidRPr="00990F98" w:rsidRDefault="008B0EB4" w:rsidP="004E4C09">
            <w:pPr>
              <w:rPr>
                <w:rFonts w:ascii="Arial" w:hAnsi="Arial" w:cs="Arial"/>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8B0EB4" w:rsidRPr="00990F98" w:rsidTr="004E4C09">
        <w:tc>
          <w:tcPr>
            <w:tcW w:w="2792" w:type="dxa"/>
          </w:tcPr>
          <w:p w:rsidR="008B0EB4" w:rsidRPr="00990F98" w:rsidRDefault="008B0EB4" w:rsidP="004E4C09">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0" w:type="dxa"/>
          </w:tcPr>
          <w:p w:rsidR="008B0EB4" w:rsidRPr="00990F98" w:rsidRDefault="008B0EB4" w:rsidP="004E4C09">
            <w:pPr>
              <w:rPr>
                <w:rFonts w:ascii="Arial" w:hAnsi="Arial" w:cs="Arial"/>
                <w:sz w:val="20"/>
                <w:szCs w:val="20"/>
              </w:rPr>
            </w:pPr>
            <w:r w:rsidRPr="00990F98">
              <w:rPr>
                <w:rFonts w:ascii="Arial" w:hAnsi="Arial" w:cs="Arial"/>
                <w:sz w:val="20"/>
                <w:szCs w:val="20"/>
              </w:rPr>
              <w:t>EDU00050M</w:t>
            </w:r>
          </w:p>
        </w:tc>
        <w:tc>
          <w:tcPr>
            <w:tcW w:w="850" w:type="dxa"/>
          </w:tcPr>
          <w:p w:rsidR="008B0EB4" w:rsidRPr="00990F98" w:rsidRDefault="008B0EB4" w:rsidP="004E4C09">
            <w:pPr>
              <w:rPr>
                <w:rFonts w:ascii="Arial" w:hAnsi="Arial" w:cs="Arial"/>
                <w:sz w:val="20"/>
                <w:szCs w:val="20"/>
              </w:rPr>
            </w:pPr>
            <w:r w:rsidRPr="00990F98">
              <w:rPr>
                <w:rFonts w:ascii="Arial" w:hAnsi="Arial" w:cs="Arial"/>
                <w:sz w:val="20"/>
                <w:szCs w:val="20"/>
              </w:rPr>
              <w:t>7/M</w:t>
            </w:r>
          </w:p>
        </w:tc>
        <w:tc>
          <w:tcPr>
            <w:tcW w:w="849" w:type="dxa"/>
          </w:tcPr>
          <w:p w:rsidR="008B0EB4" w:rsidRPr="00990F98" w:rsidRDefault="008B0EB4" w:rsidP="004E4C09">
            <w:pPr>
              <w:rPr>
                <w:rFonts w:ascii="Arial" w:hAnsi="Arial" w:cs="Arial"/>
                <w:sz w:val="20"/>
                <w:szCs w:val="20"/>
              </w:rPr>
            </w:pPr>
            <w:r w:rsidRPr="00990F98">
              <w:rPr>
                <w:rFonts w:ascii="Arial" w:hAnsi="Arial" w:cs="Arial"/>
                <w:sz w:val="20"/>
                <w:szCs w:val="20"/>
              </w:rPr>
              <w:t>20</w:t>
            </w:r>
          </w:p>
        </w:tc>
        <w:tc>
          <w:tcPr>
            <w:tcW w:w="1579" w:type="dxa"/>
          </w:tcPr>
          <w:p w:rsidR="008B0EB4" w:rsidRPr="00990F98" w:rsidRDefault="008B0EB4" w:rsidP="004E4C09">
            <w:pPr>
              <w:rPr>
                <w:rFonts w:ascii="Arial" w:hAnsi="Arial" w:cs="Arial"/>
                <w:sz w:val="20"/>
                <w:szCs w:val="20"/>
              </w:rPr>
            </w:pPr>
          </w:p>
        </w:tc>
        <w:tc>
          <w:tcPr>
            <w:tcW w:w="1437" w:type="dxa"/>
          </w:tcPr>
          <w:p w:rsidR="008B0EB4" w:rsidRPr="00990F98" w:rsidRDefault="008B0EB4" w:rsidP="004E4C09">
            <w:pPr>
              <w:rPr>
                <w:rFonts w:ascii="Arial" w:hAnsi="Arial" w:cs="Arial"/>
                <w:sz w:val="20"/>
                <w:szCs w:val="20"/>
              </w:rPr>
            </w:pPr>
          </w:p>
        </w:tc>
        <w:tc>
          <w:tcPr>
            <w:tcW w:w="1700" w:type="dxa"/>
          </w:tcPr>
          <w:p w:rsidR="008B0EB4" w:rsidRPr="00990F98" w:rsidRDefault="008B0EB4"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8B0EB4" w:rsidRPr="00990F98" w:rsidTr="004E4C09">
        <w:tc>
          <w:tcPr>
            <w:tcW w:w="2792" w:type="dxa"/>
          </w:tcPr>
          <w:p w:rsidR="008B0EB4" w:rsidRPr="00D202F2" w:rsidRDefault="008B0EB4" w:rsidP="004E4C09">
            <w:pPr>
              <w:rPr>
                <w:rFonts w:ascii="Arial" w:hAnsi="Arial" w:cs="Arial"/>
                <w:sz w:val="20"/>
                <w:szCs w:val="20"/>
              </w:rPr>
            </w:pPr>
            <w:r w:rsidRPr="00D202F2">
              <w:rPr>
                <w:rFonts w:ascii="Arial" w:hAnsi="Arial" w:cs="Arial"/>
                <w:sz w:val="20"/>
                <w:szCs w:val="20"/>
              </w:rPr>
              <w:t>Pragmatics: Language, Meaning and Communication</w:t>
            </w:r>
          </w:p>
        </w:tc>
        <w:tc>
          <w:tcPr>
            <w:tcW w:w="1410" w:type="dxa"/>
          </w:tcPr>
          <w:p w:rsidR="008B0EB4" w:rsidRPr="00342867" w:rsidRDefault="008B0EB4" w:rsidP="004E4C09">
            <w:pPr>
              <w:rPr>
                <w:rFonts w:ascii="Arial" w:hAnsi="Arial" w:cs="Arial"/>
                <w:sz w:val="20"/>
                <w:szCs w:val="20"/>
              </w:rPr>
            </w:pPr>
            <w:r w:rsidRPr="00342867">
              <w:rPr>
                <w:rFonts w:ascii="Arial" w:hAnsi="Arial" w:cs="Arial"/>
                <w:sz w:val="20"/>
                <w:szCs w:val="20"/>
              </w:rPr>
              <w:t>EDU00030M</w:t>
            </w:r>
          </w:p>
        </w:tc>
        <w:tc>
          <w:tcPr>
            <w:tcW w:w="850" w:type="dxa"/>
          </w:tcPr>
          <w:p w:rsidR="008B0EB4" w:rsidRPr="001327AE" w:rsidRDefault="008B0EB4" w:rsidP="004E4C09">
            <w:pPr>
              <w:rPr>
                <w:rFonts w:ascii="Arial" w:hAnsi="Arial" w:cs="Arial"/>
                <w:sz w:val="20"/>
                <w:szCs w:val="20"/>
              </w:rPr>
            </w:pPr>
            <w:r>
              <w:rPr>
                <w:rFonts w:ascii="Arial" w:hAnsi="Arial" w:cs="Arial"/>
                <w:sz w:val="20"/>
                <w:szCs w:val="20"/>
              </w:rPr>
              <w:t>7/M</w:t>
            </w:r>
          </w:p>
        </w:tc>
        <w:tc>
          <w:tcPr>
            <w:tcW w:w="849" w:type="dxa"/>
          </w:tcPr>
          <w:p w:rsidR="008B0EB4" w:rsidRPr="001327AE" w:rsidRDefault="008B0EB4" w:rsidP="004E4C09">
            <w:pPr>
              <w:rPr>
                <w:rFonts w:ascii="Arial" w:hAnsi="Arial" w:cs="Arial"/>
                <w:sz w:val="20"/>
                <w:szCs w:val="20"/>
              </w:rPr>
            </w:pPr>
            <w:r>
              <w:rPr>
                <w:rFonts w:ascii="Arial" w:hAnsi="Arial" w:cs="Arial"/>
                <w:sz w:val="20"/>
                <w:szCs w:val="20"/>
              </w:rPr>
              <w:t>20</w:t>
            </w:r>
          </w:p>
        </w:tc>
        <w:tc>
          <w:tcPr>
            <w:tcW w:w="1579" w:type="dxa"/>
          </w:tcPr>
          <w:p w:rsidR="008B0EB4" w:rsidRPr="001327AE" w:rsidRDefault="008B0EB4" w:rsidP="004E4C09">
            <w:pPr>
              <w:rPr>
                <w:rFonts w:ascii="Arial" w:hAnsi="Arial" w:cs="Arial"/>
                <w:sz w:val="20"/>
                <w:szCs w:val="20"/>
              </w:rPr>
            </w:pPr>
          </w:p>
        </w:tc>
        <w:tc>
          <w:tcPr>
            <w:tcW w:w="1437" w:type="dxa"/>
          </w:tcPr>
          <w:p w:rsidR="008B0EB4" w:rsidRPr="001327AE" w:rsidRDefault="008B0EB4" w:rsidP="004E4C09">
            <w:pPr>
              <w:rPr>
                <w:rFonts w:ascii="Arial" w:hAnsi="Arial" w:cs="Arial"/>
                <w:sz w:val="20"/>
                <w:szCs w:val="20"/>
              </w:rPr>
            </w:pPr>
          </w:p>
        </w:tc>
        <w:tc>
          <w:tcPr>
            <w:tcW w:w="1700" w:type="dxa"/>
          </w:tcPr>
          <w:p w:rsidR="008B0EB4" w:rsidRPr="001327AE" w:rsidRDefault="008B0EB4" w:rsidP="004E4C0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8B0EB4" w:rsidRPr="00990F98" w:rsidTr="004E4C09">
        <w:tc>
          <w:tcPr>
            <w:tcW w:w="2792" w:type="dxa"/>
          </w:tcPr>
          <w:p w:rsidR="008B0EB4" w:rsidRPr="00990F98" w:rsidRDefault="008B0EB4" w:rsidP="004E4C09">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0" w:type="dxa"/>
          </w:tcPr>
          <w:p w:rsidR="008B0EB4" w:rsidRPr="00990F98" w:rsidRDefault="008B0EB4" w:rsidP="004E4C09">
            <w:pPr>
              <w:rPr>
                <w:rFonts w:ascii="Arial" w:hAnsi="Arial" w:cs="Arial"/>
                <w:sz w:val="20"/>
                <w:szCs w:val="20"/>
              </w:rPr>
            </w:pPr>
            <w:r>
              <w:rPr>
                <w:rFonts w:ascii="Arial" w:hAnsi="Arial" w:cs="Arial"/>
                <w:sz w:val="20"/>
                <w:szCs w:val="20"/>
              </w:rPr>
              <w:t>EDU00031M</w:t>
            </w:r>
          </w:p>
        </w:tc>
        <w:tc>
          <w:tcPr>
            <w:tcW w:w="850" w:type="dxa"/>
          </w:tcPr>
          <w:p w:rsidR="008B0EB4" w:rsidRPr="00990F98" w:rsidRDefault="008B0EB4" w:rsidP="004E4C09">
            <w:pPr>
              <w:rPr>
                <w:rFonts w:ascii="Arial" w:hAnsi="Arial" w:cs="Arial"/>
                <w:sz w:val="20"/>
                <w:szCs w:val="20"/>
              </w:rPr>
            </w:pPr>
            <w:r>
              <w:rPr>
                <w:rFonts w:ascii="Arial" w:hAnsi="Arial" w:cs="Arial"/>
                <w:sz w:val="20"/>
                <w:szCs w:val="20"/>
              </w:rPr>
              <w:t>7/M</w:t>
            </w:r>
          </w:p>
        </w:tc>
        <w:tc>
          <w:tcPr>
            <w:tcW w:w="849" w:type="dxa"/>
          </w:tcPr>
          <w:p w:rsidR="008B0EB4" w:rsidRPr="00990F98" w:rsidRDefault="008B0EB4" w:rsidP="004E4C09">
            <w:pPr>
              <w:rPr>
                <w:rFonts w:ascii="Arial" w:hAnsi="Arial" w:cs="Arial"/>
                <w:sz w:val="20"/>
                <w:szCs w:val="20"/>
              </w:rPr>
            </w:pPr>
            <w:r>
              <w:rPr>
                <w:rFonts w:ascii="Arial" w:hAnsi="Arial" w:cs="Arial"/>
                <w:sz w:val="20"/>
                <w:szCs w:val="20"/>
              </w:rPr>
              <w:t>20</w:t>
            </w:r>
          </w:p>
        </w:tc>
        <w:tc>
          <w:tcPr>
            <w:tcW w:w="1579" w:type="dxa"/>
          </w:tcPr>
          <w:p w:rsidR="008B0EB4" w:rsidRPr="00990F98" w:rsidRDefault="008B0EB4" w:rsidP="004E4C09">
            <w:pPr>
              <w:rPr>
                <w:rFonts w:ascii="Arial" w:hAnsi="Arial" w:cs="Arial"/>
                <w:sz w:val="20"/>
                <w:szCs w:val="20"/>
              </w:rPr>
            </w:pPr>
          </w:p>
        </w:tc>
        <w:tc>
          <w:tcPr>
            <w:tcW w:w="1437" w:type="dxa"/>
          </w:tcPr>
          <w:p w:rsidR="008B0EB4" w:rsidRPr="00990F98" w:rsidRDefault="008B0EB4" w:rsidP="004E4C09">
            <w:pPr>
              <w:rPr>
                <w:rFonts w:ascii="Arial" w:hAnsi="Arial" w:cs="Arial"/>
                <w:sz w:val="20"/>
                <w:szCs w:val="20"/>
              </w:rPr>
            </w:pPr>
          </w:p>
        </w:tc>
        <w:tc>
          <w:tcPr>
            <w:tcW w:w="1700" w:type="dxa"/>
          </w:tcPr>
          <w:p w:rsidR="008B0EB4" w:rsidRPr="00990F98" w:rsidRDefault="008B0EB4" w:rsidP="004E4C0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8B0EB4" w:rsidRPr="00990F98" w:rsidTr="004E4C09">
        <w:tc>
          <w:tcPr>
            <w:tcW w:w="2792" w:type="dxa"/>
          </w:tcPr>
          <w:p w:rsidR="008B0EB4" w:rsidRPr="00990F98" w:rsidRDefault="008B0EB4" w:rsidP="004E4C09">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0" w:type="dxa"/>
          </w:tcPr>
          <w:p w:rsidR="008B0EB4" w:rsidRPr="00990F98" w:rsidRDefault="008B0EB4" w:rsidP="004E4C09">
            <w:pPr>
              <w:rPr>
                <w:rFonts w:ascii="Arial" w:hAnsi="Arial" w:cs="Arial"/>
                <w:sz w:val="20"/>
                <w:szCs w:val="20"/>
              </w:rPr>
            </w:pPr>
            <w:r>
              <w:rPr>
                <w:rFonts w:ascii="Arial" w:hAnsi="Arial" w:cs="Arial"/>
                <w:sz w:val="20"/>
                <w:szCs w:val="20"/>
              </w:rPr>
              <w:t>EDU00064M</w:t>
            </w:r>
          </w:p>
        </w:tc>
        <w:tc>
          <w:tcPr>
            <w:tcW w:w="850" w:type="dxa"/>
          </w:tcPr>
          <w:p w:rsidR="008B0EB4" w:rsidRPr="00990F98" w:rsidRDefault="008B0EB4" w:rsidP="004E4C09">
            <w:pPr>
              <w:rPr>
                <w:rFonts w:ascii="Arial" w:hAnsi="Arial" w:cs="Arial"/>
                <w:sz w:val="20"/>
                <w:szCs w:val="20"/>
              </w:rPr>
            </w:pPr>
            <w:r>
              <w:rPr>
                <w:rFonts w:ascii="Arial" w:hAnsi="Arial" w:cs="Arial"/>
                <w:sz w:val="20"/>
                <w:szCs w:val="20"/>
              </w:rPr>
              <w:t>7/M</w:t>
            </w:r>
          </w:p>
        </w:tc>
        <w:tc>
          <w:tcPr>
            <w:tcW w:w="849" w:type="dxa"/>
          </w:tcPr>
          <w:p w:rsidR="008B0EB4" w:rsidRPr="00990F98" w:rsidRDefault="008B0EB4" w:rsidP="004E4C09">
            <w:pPr>
              <w:rPr>
                <w:rFonts w:ascii="Arial" w:hAnsi="Arial" w:cs="Arial"/>
                <w:sz w:val="20"/>
                <w:szCs w:val="20"/>
              </w:rPr>
            </w:pPr>
            <w:r>
              <w:rPr>
                <w:rFonts w:ascii="Arial" w:hAnsi="Arial" w:cs="Arial"/>
                <w:sz w:val="20"/>
                <w:szCs w:val="20"/>
              </w:rPr>
              <w:t>20</w:t>
            </w:r>
          </w:p>
        </w:tc>
        <w:tc>
          <w:tcPr>
            <w:tcW w:w="1579" w:type="dxa"/>
          </w:tcPr>
          <w:p w:rsidR="008B0EB4" w:rsidRPr="00990F98" w:rsidRDefault="008B0EB4" w:rsidP="004E4C09">
            <w:pPr>
              <w:rPr>
                <w:rFonts w:ascii="Arial" w:hAnsi="Arial" w:cs="Arial"/>
                <w:sz w:val="20"/>
                <w:szCs w:val="20"/>
              </w:rPr>
            </w:pPr>
          </w:p>
        </w:tc>
        <w:tc>
          <w:tcPr>
            <w:tcW w:w="1437" w:type="dxa"/>
          </w:tcPr>
          <w:p w:rsidR="008B0EB4" w:rsidRPr="00990F98" w:rsidRDefault="008B0EB4" w:rsidP="004E4C09">
            <w:pPr>
              <w:rPr>
                <w:rFonts w:ascii="Arial" w:hAnsi="Arial" w:cs="Arial"/>
                <w:sz w:val="20"/>
                <w:szCs w:val="20"/>
              </w:rPr>
            </w:pPr>
          </w:p>
        </w:tc>
        <w:tc>
          <w:tcPr>
            <w:tcW w:w="1700" w:type="dxa"/>
          </w:tcPr>
          <w:p w:rsidR="008B0EB4" w:rsidRPr="00990F98" w:rsidRDefault="008B0EB4" w:rsidP="004E4C0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8B0EB4" w:rsidRPr="00990F98" w:rsidTr="004E4C09">
        <w:tc>
          <w:tcPr>
            <w:tcW w:w="2792" w:type="dxa"/>
          </w:tcPr>
          <w:p w:rsidR="008B0EB4" w:rsidRPr="00990F98" w:rsidRDefault="008B0EB4" w:rsidP="004E4C09">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0" w:type="dxa"/>
          </w:tcPr>
          <w:p w:rsidR="008B0EB4" w:rsidRPr="00990F98" w:rsidRDefault="008B0EB4" w:rsidP="004E4C09">
            <w:pPr>
              <w:rPr>
                <w:rFonts w:ascii="Arial" w:hAnsi="Arial" w:cs="Arial"/>
                <w:sz w:val="20"/>
                <w:szCs w:val="20"/>
              </w:rPr>
            </w:pPr>
            <w:r w:rsidRPr="00990F98">
              <w:rPr>
                <w:rFonts w:ascii="Arial" w:hAnsi="Arial" w:cs="Arial"/>
                <w:sz w:val="20"/>
                <w:szCs w:val="20"/>
              </w:rPr>
              <w:t>EDU00038M</w:t>
            </w:r>
          </w:p>
        </w:tc>
        <w:tc>
          <w:tcPr>
            <w:tcW w:w="850" w:type="dxa"/>
          </w:tcPr>
          <w:p w:rsidR="008B0EB4" w:rsidRPr="00990F98" w:rsidRDefault="008B0EB4" w:rsidP="004E4C09">
            <w:pPr>
              <w:rPr>
                <w:rFonts w:ascii="Arial" w:hAnsi="Arial" w:cs="Arial"/>
                <w:sz w:val="20"/>
                <w:szCs w:val="20"/>
              </w:rPr>
            </w:pPr>
            <w:r w:rsidRPr="00990F98">
              <w:rPr>
                <w:rFonts w:ascii="Arial" w:hAnsi="Arial" w:cs="Arial"/>
                <w:sz w:val="20"/>
                <w:szCs w:val="20"/>
              </w:rPr>
              <w:t>7/M</w:t>
            </w:r>
          </w:p>
        </w:tc>
        <w:tc>
          <w:tcPr>
            <w:tcW w:w="849" w:type="dxa"/>
          </w:tcPr>
          <w:p w:rsidR="008B0EB4" w:rsidRPr="00990F98" w:rsidRDefault="008B0EB4" w:rsidP="004E4C09">
            <w:pPr>
              <w:rPr>
                <w:rFonts w:ascii="Arial" w:hAnsi="Arial" w:cs="Arial"/>
                <w:sz w:val="20"/>
                <w:szCs w:val="20"/>
              </w:rPr>
            </w:pPr>
            <w:r w:rsidRPr="00990F98">
              <w:rPr>
                <w:rFonts w:ascii="Arial" w:hAnsi="Arial" w:cs="Arial"/>
                <w:sz w:val="20"/>
                <w:szCs w:val="20"/>
              </w:rPr>
              <w:t>20</w:t>
            </w:r>
          </w:p>
        </w:tc>
        <w:tc>
          <w:tcPr>
            <w:tcW w:w="1579" w:type="dxa"/>
          </w:tcPr>
          <w:p w:rsidR="008B0EB4" w:rsidRPr="00990F98" w:rsidRDefault="008B0EB4" w:rsidP="004E4C09">
            <w:pPr>
              <w:rPr>
                <w:rFonts w:ascii="Arial" w:hAnsi="Arial" w:cs="Arial"/>
                <w:sz w:val="20"/>
                <w:szCs w:val="20"/>
              </w:rPr>
            </w:pPr>
          </w:p>
        </w:tc>
        <w:tc>
          <w:tcPr>
            <w:tcW w:w="1437" w:type="dxa"/>
          </w:tcPr>
          <w:p w:rsidR="008B0EB4" w:rsidRPr="00990F98" w:rsidRDefault="008B0EB4" w:rsidP="004E4C09">
            <w:pPr>
              <w:rPr>
                <w:rFonts w:ascii="Arial" w:hAnsi="Arial" w:cs="Arial"/>
                <w:sz w:val="20"/>
                <w:szCs w:val="20"/>
              </w:rPr>
            </w:pPr>
          </w:p>
        </w:tc>
        <w:tc>
          <w:tcPr>
            <w:tcW w:w="1700" w:type="dxa"/>
          </w:tcPr>
          <w:p w:rsidR="008B0EB4" w:rsidRPr="00990F98" w:rsidRDefault="008B0EB4"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8B0EB4" w:rsidRPr="00990F98" w:rsidDel="002D0731" w:rsidTr="004E4C09">
        <w:tc>
          <w:tcPr>
            <w:tcW w:w="2792" w:type="dxa"/>
          </w:tcPr>
          <w:p w:rsidR="008B0EB4" w:rsidRPr="00990F98" w:rsidDel="002D0731" w:rsidRDefault="008B0EB4" w:rsidP="004E4C09">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0" w:type="dxa"/>
          </w:tcPr>
          <w:p w:rsidR="008B0EB4" w:rsidRPr="00990F98" w:rsidDel="002D0731" w:rsidRDefault="008B0EB4" w:rsidP="004E4C09">
            <w:pPr>
              <w:rPr>
                <w:rFonts w:ascii="Arial" w:hAnsi="Arial" w:cs="Arial"/>
                <w:sz w:val="20"/>
                <w:szCs w:val="20"/>
              </w:rPr>
            </w:pPr>
            <w:r>
              <w:rPr>
                <w:rFonts w:ascii="Arial" w:hAnsi="Arial" w:cs="Arial"/>
                <w:sz w:val="20"/>
                <w:szCs w:val="20"/>
              </w:rPr>
              <w:t>EDU00066M</w:t>
            </w:r>
          </w:p>
        </w:tc>
        <w:tc>
          <w:tcPr>
            <w:tcW w:w="850" w:type="dxa"/>
          </w:tcPr>
          <w:p w:rsidR="008B0EB4" w:rsidRPr="00990F98" w:rsidDel="002D0731" w:rsidRDefault="008B0EB4" w:rsidP="004E4C09">
            <w:pPr>
              <w:rPr>
                <w:rFonts w:ascii="Arial" w:hAnsi="Arial" w:cs="Arial"/>
                <w:sz w:val="20"/>
                <w:szCs w:val="20"/>
              </w:rPr>
            </w:pPr>
            <w:r>
              <w:rPr>
                <w:rFonts w:ascii="Arial" w:hAnsi="Arial" w:cs="Arial"/>
                <w:sz w:val="20"/>
                <w:szCs w:val="20"/>
              </w:rPr>
              <w:t>7/M</w:t>
            </w:r>
          </w:p>
        </w:tc>
        <w:tc>
          <w:tcPr>
            <w:tcW w:w="849" w:type="dxa"/>
          </w:tcPr>
          <w:p w:rsidR="008B0EB4" w:rsidRPr="00990F98" w:rsidDel="002D0731" w:rsidRDefault="008B0EB4" w:rsidP="004E4C09">
            <w:pPr>
              <w:rPr>
                <w:rFonts w:ascii="Arial" w:hAnsi="Arial" w:cs="Arial"/>
                <w:sz w:val="20"/>
                <w:szCs w:val="20"/>
              </w:rPr>
            </w:pPr>
            <w:r>
              <w:rPr>
                <w:rFonts w:ascii="Arial" w:hAnsi="Arial" w:cs="Arial"/>
                <w:sz w:val="20"/>
                <w:szCs w:val="20"/>
              </w:rPr>
              <w:t>20</w:t>
            </w:r>
          </w:p>
        </w:tc>
        <w:tc>
          <w:tcPr>
            <w:tcW w:w="1579" w:type="dxa"/>
          </w:tcPr>
          <w:p w:rsidR="008B0EB4" w:rsidRPr="00990F98" w:rsidDel="002D0731" w:rsidRDefault="008B0EB4" w:rsidP="004E4C09">
            <w:pPr>
              <w:rPr>
                <w:rFonts w:ascii="Arial" w:hAnsi="Arial" w:cs="Arial"/>
                <w:sz w:val="20"/>
                <w:szCs w:val="20"/>
              </w:rPr>
            </w:pPr>
          </w:p>
        </w:tc>
        <w:tc>
          <w:tcPr>
            <w:tcW w:w="1437" w:type="dxa"/>
          </w:tcPr>
          <w:p w:rsidR="008B0EB4" w:rsidRPr="00990F98" w:rsidDel="002D0731" w:rsidRDefault="008B0EB4" w:rsidP="004E4C09">
            <w:pPr>
              <w:rPr>
                <w:rFonts w:ascii="Arial" w:hAnsi="Arial" w:cs="Arial"/>
                <w:sz w:val="20"/>
                <w:szCs w:val="20"/>
              </w:rPr>
            </w:pPr>
          </w:p>
        </w:tc>
        <w:tc>
          <w:tcPr>
            <w:tcW w:w="1700" w:type="dxa"/>
          </w:tcPr>
          <w:p w:rsidR="008B0EB4" w:rsidRPr="00990F98" w:rsidDel="002D0731" w:rsidRDefault="008B0EB4" w:rsidP="004E4C0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386FBE" w:rsidRPr="00990F98" w:rsidRDefault="0005294E" w:rsidP="0005294E">
      <w:pPr>
        <w:rPr>
          <w:rFonts w:ascii="Arial" w:hAnsi="Arial" w:cs="Arial"/>
          <w:sz w:val="20"/>
          <w:szCs w:val="20"/>
        </w:rPr>
      </w:pPr>
      <w:r w:rsidRPr="00990F98">
        <w:rPr>
          <w:rFonts w:ascii="Arial" w:hAnsi="Arial" w:cs="Arial"/>
          <w:sz w:val="20"/>
          <w:szCs w:val="20"/>
        </w:rPr>
        <w:t xml:space="preserve"> </w:t>
      </w:r>
    </w:p>
    <w:p w:rsidR="00AE4A65" w:rsidRPr="00990F98" w:rsidRDefault="00AE4A65" w:rsidP="00616A78">
      <w:pPr>
        <w:rPr>
          <w:rFonts w:ascii="Arial" w:hAnsi="Arial" w:cs="Arial"/>
          <w:sz w:val="18"/>
          <w:szCs w:val="18"/>
        </w:rPr>
        <w:sectPr w:rsidR="00AE4A65" w:rsidRPr="00990F98" w:rsidSect="00847349">
          <w:pgSz w:w="15840" w:h="12240" w:orient="landscape" w:code="1"/>
          <w:pgMar w:top="902" w:right="1440" w:bottom="90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616A78" w:rsidRPr="00990F98" w:rsidTr="00847349">
        <w:tc>
          <w:tcPr>
            <w:tcW w:w="10548" w:type="dxa"/>
            <w:gridSpan w:val="3"/>
            <w:shd w:val="clear" w:color="auto" w:fill="E0E0E0"/>
          </w:tcPr>
          <w:p w:rsidR="00616A78" w:rsidRPr="00990F98" w:rsidRDefault="00616A78" w:rsidP="00847349">
            <w:pPr>
              <w:pStyle w:val="Heading2"/>
              <w:rPr>
                <w:sz w:val="20"/>
                <w:szCs w:val="20"/>
              </w:rPr>
            </w:pPr>
            <w:r w:rsidRPr="00990F98">
              <w:rPr>
                <w:sz w:val="20"/>
                <w:szCs w:val="20"/>
              </w:rPr>
              <w:lastRenderedPageBreak/>
              <w:t>Transfers out of or into the programme</w:t>
            </w:r>
          </w:p>
        </w:tc>
      </w:tr>
      <w:tr w:rsidR="00616A78" w:rsidRPr="00990F98" w:rsidTr="00847349">
        <w:tc>
          <w:tcPr>
            <w:tcW w:w="10548" w:type="dxa"/>
            <w:gridSpan w:val="3"/>
            <w:tcBorders>
              <w:bottom w:val="single" w:sz="4" w:space="0" w:color="auto"/>
            </w:tcBorders>
          </w:tcPr>
          <w:p w:rsidR="00616A78" w:rsidRPr="00990F98" w:rsidRDefault="00616A78" w:rsidP="00847349">
            <w:pPr>
              <w:rPr>
                <w:rFonts w:ascii="Arial" w:hAnsi="Arial" w:cs="Arial"/>
                <w:sz w:val="20"/>
                <w:szCs w:val="20"/>
              </w:rPr>
            </w:pPr>
          </w:p>
        </w:tc>
      </w:tr>
      <w:tr w:rsidR="00616A78" w:rsidRPr="00990F98" w:rsidTr="00847349">
        <w:tc>
          <w:tcPr>
            <w:tcW w:w="10548" w:type="dxa"/>
            <w:gridSpan w:val="3"/>
            <w:tcBorders>
              <w:bottom w:val="single" w:sz="4" w:space="0" w:color="auto"/>
            </w:tcBorders>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Exceptions to University Award Regulations approved by University Teaching Committee</w:t>
            </w:r>
          </w:p>
        </w:tc>
      </w:tr>
      <w:tr w:rsidR="00616A78" w:rsidRPr="00990F98" w:rsidTr="00847349">
        <w:tc>
          <w:tcPr>
            <w:tcW w:w="4428" w:type="dxa"/>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Exception</w:t>
            </w:r>
          </w:p>
        </w:tc>
        <w:tc>
          <w:tcPr>
            <w:tcW w:w="6120" w:type="dxa"/>
            <w:gridSpan w:val="2"/>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Date approved</w:t>
            </w:r>
          </w:p>
        </w:tc>
      </w:tr>
      <w:tr w:rsidR="00616A78" w:rsidRPr="00990F98" w:rsidTr="00847349">
        <w:tc>
          <w:tcPr>
            <w:tcW w:w="4428" w:type="dxa"/>
            <w:tcBorders>
              <w:bottom w:val="single" w:sz="4" w:space="0" w:color="auto"/>
            </w:tcBorders>
          </w:tcPr>
          <w:p w:rsidR="00616A78" w:rsidRPr="00990F98" w:rsidRDefault="00616A78" w:rsidP="00847349">
            <w:pPr>
              <w:rPr>
                <w:rFonts w:ascii="Arial" w:hAnsi="Arial" w:cs="Arial"/>
                <w:sz w:val="20"/>
                <w:szCs w:val="20"/>
              </w:rPr>
            </w:pPr>
          </w:p>
        </w:tc>
        <w:tc>
          <w:tcPr>
            <w:tcW w:w="6120" w:type="dxa"/>
            <w:gridSpan w:val="2"/>
            <w:tcBorders>
              <w:bottom w:val="single" w:sz="4" w:space="0" w:color="auto"/>
            </w:tcBorders>
          </w:tcPr>
          <w:p w:rsidR="00616A78" w:rsidRPr="00990F98" w:rsidRDefault="00616A78" w:rsidP="00847349">
            <w:pPr>
              <w:rPr>
                <w:rFonts w:ascii="Arial" w:hAnsi="Arial" w:cs="Arial"/>
                <w:sz w:val="20"/>
                <w:szCs w:val="20"/>
              </w:rPr>
            </w:pPr>
          </w:p>
        </w:tc>
      </w:tr>
      <w:tr w:rsidR="00616A78" w:rsidRPr="00990F98" w:rsidTr="00847349">
        <w:trPr>
          <w:cantSplit/>
        </w:trPr>
        <w:tc>
          <w:tcPr>
            <w:tcW w:w="10548" w:type="dxa"/>
            <w:gridSpan w:val="3"/>
            <w:shd w:val="clear" w:color="auto" w:fill="E0E0E0"/>
          </w:tcPr>
          <w:p w:rsidR="00616A78" w:rsidRPr="00990F98" w:rsidRDefault="00616A78" w:rsidP="00847349">
            <w:pPr>
              <w:pStyle w:val="Heading2"/>
              <w:rPr>
                <w:sz w:val="20"/>
                <w:szCs w:val="20"/>
              </w:rPr>
            </w:pPr>
            <w:r w:rsidRPr="00990F98">
              <w:rPr>
                <w:sz w:val="20"/>
                <w:szCs w:val="20"/>
              </w:rPr>
              <w:t>Quality and Standards</w:t>
            </w:r>
          </w:p>
        </w:tc>
      </w:tr>
      <w:tr w:rsidR="00616A78" w:rsidRPr="00990F98" w:rsidTr="00847349">
        <w:trPr>
          <w:cantSplit/>
        </w:trPr>
        <w:tc>
          <w:tcPr>
            <w:tcW w:w="10548" w:type="dxa"/>
            <w:gridSpan w:val="3"/>
          </w:tcPr>
          <w:p w:rsidR="00616A78" w:rsidRPr="00990F98" w:rsidRDefault="00616A78" w:rsidP="00847349">
            <w:pPr>
              <w:rPr>
                <w:rFonts w:ascii="Arial" w:hAnsi="Arial" w:cs="Arial"/>
                <w:sz w:val="20"/>
                <w:szCs w:val="20"/>
              </w:rPr>
            </w:pPr>
            <w:r w:rsidRPr="00990F98">
              <w:rPr>
                <w:rFonts w:ascii="Arial" w:hAnsi="Arial" w:cs="Arial"/>
                <w:sz w:val="20"/>
                <w:szCs w:val="20"/>
              </w:rPr>
              <w:t>The University has a framework in place to ensure that the standards of its programmes are maintained, and the quality of the learning experience is enhanced.</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Quality assurance and enhancement processes include:</w:t>
            </w:r>
          </w:p>
          <w:p w:rsidR="00616A78" w:rsidRPr="00990F98" w:rsidRDefault="00616A78" w:rsidP="00847349">
            <w:pPr>
              <w:rPr>
                <w:rFonts w:ascii="Arial" w:hAnsi="Arial" w:cs="Arial"/>
                <w:sz w:val="20"/>
                <w:szCs w:val="20"/>
              </w:rPr>
            </w:pP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academic oversight of programmes within departments by a Board of Studies, which includes student representation</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oversight of programmes by external examiners, who ensure that standards at the University of York are comparable with those elsewhere in the sector</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Annual monitoring and periodic review of programmes</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acquisition of feedback from students by departments.</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 xml:space="preserve">More information can be obtained from the Academic Support Office: </w:t>
            </w:r>
            <w:hyperlink r:id="rId11" w:history="1">
              <w:r w:rsidRPr="00990F98">
                <w:rPr>
                  <w:rStyle w:val="Hyperlink"/>
                  <w:rFonts w:ascii="Arial" w:hAnsi="Arial" w:cs="Arial"/>
                  <w:color w:val="auto"/>
                  <w:sz w:val="20"/>
                  <w:szCs w:val="20"/>
                </w:rPr>
                <w:t>http://www.york.ac.uk/admin/aso/</w:t>
              </w:r>
            </w:hyperlink>
            <w:r w:rsidRPr="00990F98">
              <w:rPr>
                <w:rFonts w:ascii="Arial" w:hAnsi="Arial" w:cs="Arial"/>
                <w:sz w:val="20"/>
                <w:szCs w:val="20"/>
              </w:rPr>
              <w:t xml:space="preserve"> </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 xml:space="preserve">Departmental Statements on Audit and Review Procedures are available at: </w:t>
            </w:r>
            <w:hyperlink r:id="rId12" w:history="1">
              <w:r w:rsidRPr="00990F98">
                <w:rPr>
                  <w:rStyle w:val="Hyperlink"/>
                  <w:rFonts w:ascii="Arial" w:hAnsi="Arial" w:cs="Arial"/>
                  <w:color w:val="auto"/>
                  <w:sz w:val="20"/>
                  <w:szCs w:val="20"/>
                </w:rPr>
                <w:t>http://www.york.ac.uk/admin/aso/teach/deptstatements/index.htm</w:t>
              </w:r>
            </w:hyperlink>
            <w:r w:rsidRPr="00990F98">
              <w:rPr>
                <w:rFonts w:ascii="Arial" w:hAnsi="Arial" w:cs="Arial"/>
                <w:sz w:val="20"/>
                <w:szCs w:val="20"/>
              </w:rPr>
              <w:t xml:space="preserve"> </w:t>
            </w:r>
          </w:p>
          <w:p w:rsidR="00616A78" w:rsidRPr="00990F98" w:rsidRDefault="00616A78" w:rsidP="00847349">
            <w:pPr>
              <w:rPr>
                <w:rFonts w:ascii="Arial" w:hAnsi="Arial" w:cs="Arial"/>
                <w:sz w:val="20"/>
                <w:szCs w:val="20"/>
              </w:rPr>
            </w:pPr>
          </w:p>
        </w:tc>
      </w:tr>
      <w:tr w:rsidR="002479C7" w:rsidRPr="00990F98" w:rsidTr="00847349">
        <w:tc>
          <w:tcPr>
            <w:tcW w:w="5508" w:type="dxa"/>
            <w:gridSpan w:val="2"/>
            <w:tcBorders>
              <w:bottom w:val="single" w:sz="4" w:space="0" w:color="auto"/>
            </w:tcBorders>
            <w:shd w:val="clear" w:color="auto" w:fill="E0E0E0"/>
          </w:tcPr>
          <w:p w:rsidR="002479C7" w:rsidRPr="00990F98" w:rsidRDefault="002479C7" w:rsidP="00847349">
            <w:pPr>
              <w:rPr>
                <w:rFonts w:ascii="Arial" w:hAnsi="Arial" w:cs="Arial"/>
                <w:b/>
                <w:bCs/>
                <w:sz w:val="20"/>
                <w:szCs w:val="20"/>
              </w:rPr>
            </w:pPr>
            <w:r w:rsidRPr="00990F98">
              <w:rPr>
                <w:rFonts w:ascii="Arial" w:hAnsi="Arial" w:cs="Arial"/>
                <w:b/>
                <w:bCs/>
                <w:sz w:val="20"/>
                <w:szCs w:val="20"/>
              </w:rPr>
              <w:t>Date on which this programme information was updated:</w:t>
            </w:r>
          </w:p>
        </w:tc>
        <w:tc>
          <w:tcPr>
            <w:tcW w:w="5040" w:type="dxa"/>
          </w:tcPr>
          <w:p w:rsidR="002479C7" w:rsidRPr="00990F98" w:rsidRDefault="00E40B81" w:rsidP="00BE1D36">
            <w:pPr>
              <w:rPr>
                <w:rFonts w:ascii="Arial" w:hAnsi="Arial" w:cs="Arial"/>
                <w:sz w:val="20"/>
                <w:szCs w:val="20"/>
              </w:rPr>
            </w:pPr>
            <w:r>
              <w:rPr>
                <w:rFonts w:ascii="Arial" w:hAnsi="Arial" w:cs="Arial"/>
                <w:sz w:val="20"/>
                <w:szCs w:val="20"/>
              </w:rPr>
              <w:t>29 July</w:t>
            </w:r>
            <w:r w:rsidR="00B453A0">
              <w:rPr>
                <w:rFonts w:ascii="Arial" w:hAnsi="Arial" w:cs="Arial"/>
                <w:sz w:val="20"/>
                <w:szCs w:val="20"/>
              </w:rPr>
              <w:t xml:space="preserve"> 201</w:t>
            </w:r>
            <w:r>
              <w:rPr>
                <w:rFonts w:ascii="Arial" w:hAnsi="Arial" w:cs="Arial"/>
                <w:sz w:val="20"/>
                <w:szCs w:val="20"/>
              </w:rPr>
              <w:t>5</w:t>
            </w:r>
          </w:p>
        </w:tc>
      </w:tr>
      <w:tr w:rsidR="002479C7" w:rsidRPr="00990F98" w:rsidTr="00847349">
        <w:tc>
          <w:tcPr>
            <w:tcW w:w="5508" w:type="dxa"/>
            <w:gridSpan w:val="2"/>
            <w:shd w:val="clear" w:color="auto" w:fill="E0E0E0"/>
          </w:tcPr>
          <w:p w:rsidR="002479C7" w:rsidRPr="00990F98" w:rsidRDefault="002479C7" w:rsidP="00847349">
            <w:pPr>
              <w:rPr>
                <w:rFonts w:ascii="Arial" w:hAnsi="Arial" w:cs="Arial"/>
                <w:b/>
                <w:bCs/>
                <w:sz w:val="20"/>
                <w:szCs w:val="20"/>
              </w:rPr>
            </w:pPr>
            <w:r w:rsidRPr="00990F98">
              <w:rPr>
                <w:rFonts w:ascii="Arial" w:hAnsi="Arial" w:cs="Arial"/>
                <w:b/>
                <w:bCs/>
                <w:sz w:val="20"/>
                <w:szCs w:val="20"/>
              </w:rPr>
              <w:t>Departmental web page:</w:t>
            </w:r>
          </w:p>
        </w:tc>
        <w:tc>
          <w:tcPr>
            <w:tcW w:w="5040" w:type="dxa"/>
          </w:tcPr>
          <w:p w:rsidR="002479C7" w:rsidRPr="00990F98" w:rsidRDefault="002479C7" w:rsidP="00263E92">
            <w:pPr>
              <w:rPr>
                <w:rFonts w:ascii="Arial" w:hAnsi="Arial" w:cs="Arial"/>
                <w:sz w:val="20"/>
                <w:szCs w:val="20"/>
              </w:rPr>
            </w:pPr>
            <w:r w:rsidRPr="00990F98">
              <w:rPr>
                <w:rFonts w:ascii="Arial" w:hAnsi="Arial" w:cs="Arial"/>
                <w:sz w:val="20"/>
                <w:szCs w:val="20"/>
              </w:rPr>
              <w:t>http://www.york.ac.uk/education/</w:t>
            </w:r>
          </w:p>
        </w:tc>
      </w:tr>
      <w:tr w:rsidR="002479C7" w:rsidRPr="00990F98" w:rsidTr="00847349">
        <w:tc>
          <w:tcPr>
            <w:tcW w:w="10548" w:type="dxa"/>
            <w:gridSpan w:val="3"/>
            <w:shd w:val="clear" w:color="auto" w:fill="E0E0E0"/>
          </w:tcPr>
          <w:p w:rsidR="002479C7" w:rsidRPr="00990F98" w:rsidRDefault="002479C7" w:rsidP="00847349">
            <w:pPr>
              <w:pStyle w:val="Heading2"/>
              <w:rPr>
                <w:sz w:val="20"/>
                <w:szCs w:val="20"/>
              </w:rPr>
            </w:pPr>
            <w:r w:rsidRPr="00990F98">
              <w:rPr>
                <w:sz w:val="20"/>
                <w:szCs w:val="20"/>
              </w:rPr>
              <w:t>Please note</w:t>
            </w:r>
          </w:p>
          <w:p w:rsidR="002479C7" w:rsidRPr="00990F98" w:rsidRDefault="002479C7" w:rsidP="00847349">
            <w:pPr>
              <w:rPr>
                <w:rFonts w:ascii="Arial" w:hAnsi="Arial" w:cs="Arial"/>
                <w:sz w:val="20"/>
                <w:szCs w:val="20"/>
              </w:rPr>
            </w:pPr>
          </w:p>
          <w:p w:rsidR="002479C7" w:rsidRPr="00990F98" w:rsidRDefault="002479C7" w:rsidP="00847349">
            <w:pPr>
              <w:rPr>
                <w:rFonts w:ascii="Arial" w:hAnsi="Arial" w:cs="Arial"/>
                <w:sz w:val="20"/>
                <w:szCs w:val="20"/>
              </w:rPr>
            </w:pPr>
            <w:r w:rsidRPr="00990F98">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2479C7" w:rsidRPr="00990F98" w:rsidRDefault="002479C7" w:rsidP="00847349">
            <w:pPr>
              <w:rPr>
                <w:rFonts w:ascii="Arial" w:hAnsi="Arial" w:cs="Arial"/>
                <w:sz w:val="20"/>
                <w:szCs w:val="20"/>
              </w:rPr>
            </w:pPr>
          </w:p>
          <w:p w:rsidR="002479C7" w:rsidRPr="00990F98" w:rsidRDefault="002479C7" w:rsidP="00970127">
            <w:pPr>
              <w:rPr>
                <w:rFonts w:ascii="Arial" w:hAnsi="Arial" w:cs="Arial"/>
                <w:sz w:val="20"/>
                <w:szCs w:val="20"/>
              </w:rPr>
            </w:pPr>
            <w:r w:rsidRPr="00990F98">
              <w:rPr>
                <w:rFonts w:ascii="Arial" w:hAnsi="Arial" w:cs="Arial"/>
                <w:sz w:val="20"/>
                <w:szCs w:val="20"/>
              </w:rPr>
              <w:t>Detailed information on learning outcomes, content, delivery and assessment of modules can be found in module descriptions.</w:t>
            </w:r>
          </w:p>
          <w:p w:rsidR="002479C7" w:rsidRPr="00990F98" w:rsidRDefault="002479C7" w:rsidP="00970127">
            <w:pPr>
              <w:rPr>
                <w:rFonts w:ascii="Arial" w:hAnsi="Arial" w:cs="Arial"/>
                <w:sz w:val="20"/>
                <w:szCs w:val="20"/>
              </w:rPr>
            </w:pPr>
          </w:p>
          <w:p w:rsidR="002479C7" w:rsidRPr="00990F98" w:rsidRDefault="002479C7" w:rsidP="00970127">
            <w:pPr>
              <w:rPr>
                <w:rFonts w:ascii="Arial" w:hAnsi="Arial" w:cs="Arial"/>
                <w:sz w:val="20"/>
                <w:szCs w:val="20"/>
              </w:rPr>
            </w:pPr>
            <w:r w:rsidRPr="00990F98">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970127" w:rsidRPr="00990F98" w:rsidRDefault="00970127" w:rsidP="00970127">
      <w:pPr>
        <w:rPr>
          <w:rFonts w:ascii="Arial" w:hAnsi="Arial" w:cs="Arial"/>
          <w:sz w:val="20"/>
          <w:szCs w:val="20"/>
        </w:rPr>
      </w:pPr>
    </w:p>
    <w:sectPr w:rsidR="00970127" w:rsidRPr="00990F98" w:rsidSect="00970127">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2C2" w:rsidRDefault="008772C2">
      <w:r>
        <w:separator/>
      </w:r>
    </w:p>
  </w:endnote>
  <w:endnote w:type="continuationSeparator" w:id="0">
    <w:p w:rsidR="008772C2" w:rsidRDefault="0087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C2" w:rsidRDefault="008772C2"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72C2" w:rsidRDefault="008772C2"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C2" w:rsidRPr="00C8131B" w:rsidRDefault="008772C2"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8B0EB4">
      <w:rPr>
        <w:rStyle w:val="PageNumber"/>
        <w:rFonts w:ascii="Arial" w:hAnsi="Arial" w:cs="Arial"/>
        <w:noProof/>
        <w:sz w:val="16"/>
        <w:szCs w:val="16"/>
      </w:rPr>
      <w:t>11</w:t>
    </w:r>
    <w:r w:rsidRPr="00C8131B">
      <w:rPr>
        <w:rStyle w:val="PageNumber"/>
        <w:rFonts w:ascii="Arial" w:hAnsi="Arial" w:cs="Arial"/>
        <w:sz w:val="16"/>
        <w:szCs w:val="16"/>
      </w:rPr>
      <w:fldChar w:fldCharType="end"/>
    </w:r>
  </w:p>
  <w:p w:rsidR="008772C2" w:rsidRDefault="008772C2"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2C2" w:rsidRDefault="008772C2">
      <w:r>
        <w:separator/>
      </w:r>
    </w:p>
  </w:footnote>
  <w:footnote w:type="continuationSeparator" w:id="0">
    <w:p w:rsidR="008772C2" w:rsidRDefault="008772C2">
      <w:r>
        <w:continuationSeparator/>
      </w:r>
    </w:p>
  </w:footnote>
  <w:footnote w:id="1">
    <w:p w:rsidR="008772C2" w:rsidRPr="007E2F1E" w:rsidRDefault="008772C2"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8772C2" w:rsidRPr="007E2F1E" w:rsidRDefault="008772C2"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8772C2" w:rsidRPr="007E2F1E" w:rsidRDefault="008772C2"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8772C2" w:rsidRPr="007E2F1E" w:rsidRDefault="008772C2" w:rsidP="00402BD3">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8772C2" w:rsidRPr="007E2F1E" w:rsidRDefault="008772C2" w:rsidP="00402BD3">
      <w:pPr>
        <w:pStyle w:val="FootnoteText"/>
        <w:rPr>
          <w:rFonts w:ascii="Arial" w:hAnsi="Arial" w:cs="Arial"/>
          <w:sz w:val="16"/>
          <w:szCs w:val="16"/>
        </w:rPr>
      </w:pPr>
      <w:r w:rsidRPr="007E2F1E">
        <w:rPr>
          <w:rFonts w:ascii="Arial" w:hAnsi="Arial" w:cs="Arial"/>
          <w:sz w:val="16"/>
          <w:szCs w:val="16"/>
        </w:rPr>
        <w:t>NC – the module cannot be compensated</w:t>
      </w:r>
    </w:p>
    <w:p w:rsidR="008772C2" w:rsidRPr="007E2F1E" w:rsidRDefault="008772C2" w:rsidP="00402BD3">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8772C2" w:rsidRPr="007E2F1E" w:rsidRDefault="008772C2"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BF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F64BC0"/>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1090B5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5"/>
  </w:num>
  <w:num w:numId="5">
    <w:abstractNumId w:val="10"/>
  </w:num>
  <w:num w:numId="6">
    <w:abstractNumId w:val="7"/>
  </w:num>
  <w:num w:numId="7">
    <w:abstractNumId w:val="9"/>
  </w:num>
  <w:num w:numId="8">
    <w:abstractNumId w:val="8"/>
  </w:num>
  <w:num w:numId="9">
    <w:abstractNumId w:val="2"/>
  </w:num>
  <w:num w:numId="10">
    <w:abstractNumId w:val="6"/>
  </w:num>
  <w:num w:numId="11">
    <w:abstractNumId w:val="0"/>
  </w:num>
  <w:num w:numId="12">
    <w:abstractNumId w:val="3"/>
  </w:num>
  <w:num w:numId="13">
    <w:abstractNumId w:val="12"/>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8"/>
    <w:rsid w:val="00000A29"/>
    <w:rsid w:val="00030191"/>
    <w:rsid w:val="00030EA6"/>
    <w:rsid w:val="00041034"/>
    <w:rsid w:val="0004137E"/>
    <w:rsid w:val="000479EA"/>
    <w:rsid w:val="0005294E"/>
    <w:rsid w:val="00062838"/>
    <w:rsid w:val="0007057D"/>
    <w:rsid w:val="0008416E"/>
    <w:rsid w:val="00084DEC"/>
    <w:rsid w:val="000B664D"/>
    <w:rsid w:val="000C4C5A"/>
    <w:rsid w:val="00127609"/>
    <w:rsid w:val="00130FBB"/>
    <w:rsid w:val="00136854"/>
    <w:rsid w:val="00145E0E"/>
    <w:rsid w:val="00145F62"/>
    <w:rsid w:val="001657F7"/>
    <w:rsid w:val="001704B6"/>
    <w:rsid w:val="00170C09"/>
    <w:rsid w:val="00184A6B"/>
    <w:rsid w:val="0018756F"/>
    <w:rsid w:val="001C080D"/>
    <w:rsid w:val="002100EA"/>
    <w:rsid w:val="002125E4"/>
    <w:rsid w:val="00225B83"/>
    <w:rsid w:val="002340F4"/>
    <w:rsid w:val="002354F0"/>
    <w:rsid w:val="002479C7"/>
    <w:rsid w:val="0025695C"/>
    <w:rsid w:val="00263E92"/>
    <w:rsid w:val="00296CD4"/>
    <w:rsid w:val="002B211C"/>
    <w:rsid w:val="002B378C"/>
    <w:rsid w:val="002B7ECE"/>
    <w:rsid w:val="002C313F"/>
    <w:rsid w:val="002C3F1D"/>
    <w:rsid w:val="002E668D"/>
    <w:rsid w:val="00347E68"/>
    <w:rsid w:val="00352B5D"/>
    <w:rsid w:val="00384E74"/>
    <w:rsid w:val="00386FBE"/>
    <w:rsid w:val="0039512D"/>
    <w:rsid w:val="003A57BB"/>
    <w:rsid w:val="003E0456"/>
    <w:rsid w:val="003E5362"/>
    <w:rsid w:val="003F1178"/>
    <w:rsid w:val="003F785A"/>
    <w:rsid w:val="003F7B68"/>
    <w:rsid w:val="00402BD3"/>
    <w:rsid w:val="00466B3F"/>
    <w:rsid w:val="0047398B"/>
    <w:rsid w:val="00487585"/>
    <w:rsid w:val="004936AF"/>
    <w:rsid w:val="0049752C"/>
    <w:rsid w:val="004A1D60"/>
    <w:rsid w:val="004B5108"/>
    <w:rsid w:val="004D618E"/>
    <w:rsid w:val="004F4216"/>
    <w:rsid w:val="00500799"/>
    <w:rsid w:val="00517FAE"/>
    <w:rsid w:val="0054632F"/>
    <w:rsid w:val="005525EB"/>
    <w:rsid w:val="00564B48"/>
    <w:rsid w:val="005C7A2E"/>
    <w:rsid w:val="005E6AF1"/>
    <w:rsid w:val="00601945"/>
    <w:rsid w:val="00616A78"/>
    <w:rsid w:val="006170D1"/>
    <w:rsid w:val="006257B9"/>
    <w:rsid w:val="00655E0B"/>
    <w:rsid w:val="00657585"/>
    <w:rsid w:val="006635EC"/>
    <w:rsid w:val="00670C41"/>
    <w:rsid w:val="00671FE0"/>
    <w:rsid w:val="0067435C"/>
    <w:rsid w:val="006834B5"/>
    <w:rsid w:val="006A6012"/>
    <w:rsid w:val="006B2410"/>
    <w:rsid w:val="006C5507"/>
    <w:rsid w:val="006D2E10"/>
    <w:rsid w:val="006F0CC7"/>
    <w:rsid w:val="006F3D18"/>
    <w:rsid w:val="006F4463"/>
    <w:rsid w:val="006F5F4D"/>
    <w:rsid w:val="00722B84"/>
    <w:rsid w:val="00752540"/>
    <w:rsid w:val="0075313B"/>
    <w:rsid w:val="00755625"/>
    <w:rsid w:val="007566BF"/>
    <w:rsid w:val="007569BD"/>
    <w:rsid w:val="007603E6"/>
    <w:rsid w:val="007718EA"/>
    <w:rsid w:val="00772AA5"/>
    <w:rsid w:val="0079600E"/>
    <w:rsid w:val="00797E2B"/>
    <w:rsid w:val="007B5FC4"/>
    <w:rsid w:val="00800F68"/>
    <w:rsid w:val="00804FFE"/>
    <w:rsid w:val="00830258"/>
    <w:rsid w:val="00847349"/>
    <w:rsid w:val="00857C23"/>
    <w:rsid w:val="008772C2"/>
    <w:rsid w:val="008A5415"/>
    <w:rsid w:val="008B02C8"/>
    <w:rsid w:val="008B0EB4"/>
    <w:rsid w:val="008B2FFA"/>
    <w:rsid w:val="008B667E"/>
    <w:rsid w:val="008B6979"/>
    <w:rsid w:val="008E3783"/>
    <w:rsid w:val="009007DC"/>
    <w:rsid w:val="00900D4E"/>
    <w:rsid w:val="00912718"/>
    <w:rsid w:val="00927B2A"/>
    <w:rsid w:val="009320AF"/>
    <w:rsid w:val="00940F26"/>
    <w:rsid w:val="0094311F"/>
    <w:rsid w:val="00950BCD"/>
    <w:rsid w:val="00970127"/>
    <w:rsid w:val="00990F98"/>
    <w:rsid w:val="009A2C8B"/>
    <w:rsid w:val="009B2CFE"/>
    <w:rsid w:val="00A05EFA"/>
    <w:rsid w:val="00A202B8"/>
    <w:rsid w:val="00A2501D"/>
    <w:rsid w:val="00A340F0"/>
    <w:rsid w:val="00A41084"/>
    <w:rsid w:val="00A460C5"/>
    <w:rsid w:val="00A65782"/>
    <w:rsid w:val="00A74E91"/>
    <w:rsid w:val="00A808D6"/>
    <w:rsid w:val="00A93467"/>
    <w:rsid w:val="00AA3773"/>
    <w:rsid w:val="00AA6E84"/>
    <w:rsid w:val="00AB5224"/>
    <w:rsid w:val="00AC2965"/>
    <w:rsid w:val="00AD2C46"/>
    <w:rsid w:val="00AD5228"/>
    <w:rsid w:val="00AE4A65"/>
    <w:rsid w:val="00AE7F3B"/>
    <w:rsid w:val="00AF51CC"/>
    <w:rsid w:val="00B27D51"/>
    <w:rsid w:val="00B453A0"/>
    <w:rsid w:val="00B64BA0"/>
    <w:rsid w:val="00B70140"/>
    <w:rsid w:val="00B771C5"/>
    <w:rsid w:val="00B806B4"/>
    <w:rsid w:val="00BE1D36"/>
    <w:rsid w:val="00BE5A6F"/>
    <w:rsid w:val="00C004D6"/>
    <w:rsid w:val="00C02A85"/>
    <w:rsid w:val="00C10272"/>
    <w:rsid w:val="00C23B23"/>
    <w:rsid w:val="00C27343"/>
    <w:rsid w:val="00C33921"/>
    <w:rsid w:val="00C407BE"/>
    <w:rsid w:val="00C5387C"/>
    <w:rsid w:val="00C6382A"/>
    <w:rsid w:val="00C645D1"/>
    <w:rsid w:val="00C70E0B"/>
    <w:rsid w:val="00C7353F"/>
    <w:rsid w:val="00CA2022"/>
    <w:rsid w:val="00CA5DCD"/>
    <w:rsid w:val="00CB31C9"/>
    <w:rsid w:val="00CF7F85"/>
    <w:rsid w:val="00D02179"/>
    <w:rsid w:val="00D22561"/>
    <w:rsid w:val="00D26DE9"/>
    <w:rsid w:val="00D53FE0"/>
    <w:rsid w:val="00D72863"/>
    <w:rsid w:val="00DA6252"/>
    <w:rsid w:val="00DB37F1"/>
    <w:rsid w:val="00DC2CEC"/>
    <w:rsid w:val="00DF00CD"/>
    <w:rsid w:val="00E27521"/>
    <w:rsid w:val="00E37FB9"/>
    <w:rsid w:val="00E405D9"/>
    <w:rsid w:val="00E40B81"/>
    <w:rsid w:val="00E63D2E"/>
    <w:rsid w:val="00E73FC9"/>
    <w:rsid w:val="00EB0362"/>
    <w:rsid w:val="00EF30DB"/>
    <w:rsid w:val="00F00859"/>
    <w:rsid w:val="00F02BB9"/>
    <w:rsid w:val="00F56F1A"/>
    <w:rsid w:val="00F61955"/>
    <w:rsid w:val="00F74047"/>
    <w:rsid w:val="00F81DF9"/>
    <w:rsid w:val="00F9339D"/>
    <w:rsid w:val="00FA7212"/>
    <w:rsid w:val="00FB6401"/>
    <w:rsid w:val="00FC0478"/>
    <w:rsid w:val="00FD203B"/>
    <w:rsid w:val="00FE3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718EA"/>
    <w:rPr>
      <w:sz w:val="16"/>
      <w:szCs w:val="16"/>
    </w:rPr>
  </w:style>
  <w:style w:type="paragraph" w:styleId="CommentText">
    <w:name w:val="annotation text"/>
    <w:basedOn w:val="Normal"/>
    <w:link w:val="CommentTextChar"/>
    <w:rsid w:val="007718EA"/>
    <w:rPr>
      <w:sz w:val="20"/>
      <w:szCs w:val="20"/>
    </w:rPr>
  </w:style>
  <w:style w:type="character" w:customStyle="1" w:styleId="CommentTextChar">
    <w:name w:val="Comment Text Char"/>
    <w:basedOn w:val="DefaultParagraphFont"/>
    <w:link w:val="CommentText"/>
    <w:rsid w:val="007718EA"/>
    <w:rPr>
      <w:lang w:eastAsia="en-US"/>
    </w:rPr>
  </w:style>
  <w:style w:type="paragraph" w:styleId="CommentSubject">
    <w:name w:val="annotation subject"/>
    <w:basedOn w:val="CommentText"/>
    <w:next w:val="CommentText"/>
    <w:link w:val="CommentSubjectChar"/>
    <w:rsid w:val="007718EA"/>
    <w:rPr>
      <w:b/>
      <w:bCs/>
    </w:rPr>
  </w:style>
  <w:style w:type="character" w:customStyle="1" w:styleId="CommentSubjectChar">
    <w:name w:val="Comment Subject Char"/>
    <w:basedOn w:val="CommentTextChar"/>
    <w:link w:val="CommentSubject"/>
    <w:rsid w:val="007718EA"/>
    <w:rPr>
      <w:b/>
      <w:bCs/>
      <w:lang w:eastAsia="en-US"/>
    </w:rPr>
  </w:style>
  <w:style w:type="paragraph" w:styleId="BalloonText">
    <w:name w:val="Balloon Text"/>
    <w:basedOn w:val="Normal"/>
    <w:link w:val="BalloonTextChar"/>
    <w:rsid w:val="007718EA"/>
    <w:rPr>
      <w:rFonts w:ascii="Tahoma" w:hAnsi="Tahoma" w:cs="Tahoma"/>
      <w:sz w:val="16"/>
      <w:szCs w:val="16"/>
    </w:rPr>
  </w:style>
  <w:style w:type="character" w:customStyle="1" w:styleId="BalloonTextChar">
    <w:name w:val="Balloon Text Char"/>
    <w:basedOn w:val="DefaultParagraphFont"/>
    <w:link w:val="BalloonText"/>
    <w:rsid w:val="007718E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718EA"/>
    <w:rPr>
      <w:sz w:val="16"/>
      <w:szCs w:val="16"/>
    </w:rPr>
  </w:style>
  <w:style w:type="paragraph" w:styleId="CommentText">
    <w:name w:val="annotation text"/>
    <w:basedOn w:val="Normal"/>
    <w:link w:val="CommentTextChar"/>
    <w:rsid w:val="007718EA"/>
    <w:rPr>
      <w:sz w:val="20"/>
      <w:szCs w:val="20"/>
    </w:rPr>
  </w:style>
  <w:style w:type="character" w:customStyle="1" w:styleId="CommentTextChar">
    <w:name w:val="Comment Text Char"/>
    <w:basedOn w:val="DefaultParagraphFont"/>
    <w:link w:val="CommentText"/>
    <w:rsid w:val="007718EA"/>
    <w:rPr>
      <w:lang w:eastAsia="en-US"/>
    </w:rPr>
  </w:style>
  <w:style w:type="paragraph" w:styleId="CommentSubject">
    <w:name w:val="annotation subject"/>
    <w:basedOn w:val="CommentText"/>
    <w:next w:val="CommentText"/>
    <w:link w:val="CommentSubjectChar"/>
    <w:rsid w:val="007718EA"/>
    <w:rPr>
      <w:b/>
      <w:bCs/>
    </w:rPr>
  </w:style>
  <w:style w:type="character" w:customStyle="1" w:styleId="CommentSubjectChar">
    <w:name w:val="Comment Subject Char"/>
    <w:basedOn w:val="CommentTextChar"/>
    <w:link w:val="CommentSubject"/>
    <w:rsid w:val="007718EA"/>
    <w:rPr>
      <w:b/>
      <w:bCs/>
      <w:lang w:eastAsia="en-US"/>
    </w:rPr>
  </w:style>
  <w:style w:type="paragraph" w:styleId="BalloonText">
    <w:name w:val="Balloon Text"/>
    <w:basedOn w:val="Normal"/>
    <w:link w:val="BalloonTextChar"/>
    <w:rsid w:val="007718EA"/>
    <w:rPr>
      <w:rFonts w:ascii="Tahoma" w:hAnsi="Tahoma" w:cs="Tahoma"/>
      <w:sz w:val="16"/>
      <w:szCs w:val="16"/>
    </w:rPr>
  </w:style>
  <w:style w:type="character" w:customStyle="1" w:styleId="BalloonTextChar">
    <w:name w:val="Balloon Text Char"/>
    <w:basedOn w:val="DefaultParagraphFont"/>
    <w:link w:val="BalloonText"/>
    <w:rsid w:val="007718E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6623">
      <w:bodyDiv w:val="1"/>
      <w:marLeft w:val="0"/>
      <w:marRight w:val="0"/>
      <w:marTop w:val="0"/>
      <w:marBottom w:val="0"/>
      <w:divBdr>
        <w:top w:val="none" w:sz="0" w:space="0" w:color="auto"/>
        <w:left w:val="none" w:sz="0" w:space="0" w:color="auto"/>
        <w:bottom w:val="none" w:sz="0" w:space="0" w:color="auto"/>
        <w:right w:val="none" w:sz="0" w:space="0" w:color="auto"/>
      </w:divBdr>
    </w:div>
    <w:div w:id="10543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4F127-9EDC-4419-BAD5-0AEC43C5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2B09F575.dotm</Template>
  <TotalTime>0</TotalTime>
  <Pages>11</Pages>
  <Words>2616</Words>
  <Characters>16146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18725</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Anna Jones</cp:lastModifiedBy>
  <cp:revision>2</cp:revision>
  <cp:lastPrinted>2012-10-08T08:41:00Z</cp:lastPrinted>
  <dcterms:created xsi:type="dcterms:W3CDTF">2015-08-28T13:34:00Z</dcterms:created>
  <dcterms:modified xsi:type="dcterms:W3CDTF">2015-08-28T13:34:00Z</dcterms:modified>
</cp:coreProperties>
</file>